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EA5" w:rsidRDefault="00CA2EA5" w:rsidP="00CA2EA5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EE54F66" wp14:editId="5E23BDEA">
            <wp:simplePos x="0" y="0"/>
            <wp:positionH relativeFrom="column">
              <wp:posOffset>-267335</wp:posOffset>
            </wp:positionH>
            <wp:positionV relativeFrom="paragraph">
              <wp:posOffset>-383032</wp:posOffset>
            </wp:positionV>
            <wp:extent cx="6509385" cy="1447800"/>
            <wp:effectExtent l="0" t="0" r="5715" b="0"/>
            <wp:wrapNone/>
            <wp:docPr id="1" name="Рисунок 1" descr="C:\Users\PKCNK\Desktop\Письмо руководителям фотоклубов.fil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KCNK\Desktop\Письмо руководителям фотоклубов.files\image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938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2EA5" w:rsidRDefault="00CA2EA5" w:rsidP="00CA2E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EA5" w:rsidRDefault="00CA2EA5" w:rsidP="00CA2E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EA5" w:rsidRDefault="00CA2EA5" w:rsidP="00CA2E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EA5" w:rsidRDefault="00CA2EA5" w:rsidP="00CA2E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EA5" w:rsidRDefault="00CA2EA5" w:rsidP="00CA2E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EA5" w:rsidRPr="00972D0A" w:rsidRDefault="00CA2EA5" w:rsidP="00CA2E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D0A">
        <w:rPr>
          <w:rFonts w:ascii="Times New Roman" w:hAnsi="Times New Roman" w:cs="Times New Roman"/>
          <w:sz w:val="24"/>
          <w:szCs w:val="24"/>
        </w:rPr>
        <w:t>________________№_______________</w:t>
      </w:r>
    </w:p>
    <w:p w:rsidR="00CA2EA5" w:rsidRDefault="00CA2EA5" w:rsidP="00CA2E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2D0A">
        <w:rPr>
          <w:rFonts w:ascii="Times New Roman" w:hAnsi="Times New Roman" w:cs="Times New Roman"/>
          <w:sz w:val="24"/>
          <w:szCs w:val="24"/>
        </w:rPr>
        <w:t>На №___________от_______________</w:t>
      </w:r>
    </w:p>
    <w:p w:rsidR="00CA2EA5" w:rsidRDefault="00CA2EA5" w:rsidP="004C7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</w:p>
    <w:p w:rsidR="004C74CB" w:rsidRPr="004E29F7" w:rsidRDefault="00555D95" w:rsidP="004C74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Один месяц д</w:t>
      </w:r>
      <w:r w:rsidR="004E49B2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 xml:space="preserve">о конца приема заявок в </w:t>
      </w:r>
      <w:r w:rsidR="009E22B1" w:rsidRPr="004E29F7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 xml:space="preserve">Дальневосточный фотоконкурс «Глубина резкости» </w:t>
      </w:r>
    </w:p>
    <w:p w:rsidR="004775AE" w:rsidRDefault="004775AE" w:rsidP="008B3374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4E29F7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V Дальневосточный фотоконкурс «Глубина резкости» (6+)</w:t>
      </w:r>
      <w:r w:rsidR="004164A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завершает прием заявок 10 мая</w:t>
      </w:r>
      <w:r w:rsidRPr="004E29F7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. Организаторы приглашают принять участие всех, у кого есть интересные снимки, сделанные на территории Дальнего Востока </w:t>
      </w:r>
      <w:r w:rsidR="00555D9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с 1 января 2020 до 1 мая 2021 года.</w:t>
      </w:r>
    </w:p>
    <w:p w:rsidR="004164A4" w:rsidRPr="004E29F7" w:rsidRDefault="004164A4" w:rsidP="008B3374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В конкурсе уже приняли участие </w:t>
      </w:r>
      <w:r w:rsidR="00555D9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около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  <w:r w:rsidR="00555D9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00 фотографов из </w:t>
      </w:r>
      <w:r w:rsidRPr="004164A4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Приморского, Хабаровского, Камчатского края, Сахалинской и Амурской области, Республики Саха (Якутия).</w:t>
      </w:r>
    </w:p>
    <w:p w:rsidR="006C7ED9" w:rsidRPr="00AE5A5C" w:rsidRDefault="005544B7" w:rsidP="008B3374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Всего в</w:t>
      </w:r>
      <w:r w:rsidR="006C7ED9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конкурсе </w:t>
      </w:r>
      <w:r w:rsidR="00555D9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шесть</w:t>
      </w:r>
      <w:r w:rsidR="006C7ED9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номинаций для совершеннолетних фотографов, и </w:t>
      </w:r>
      <w:r w:rsidR="006C7ED9" w:rsidRPr="00555D9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одна </w:t>
      </w:r>
      <w:r w:rsidR="00555D95" w:rsidRPr="00555D9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- </w:t>
      </w:r>
      <w:r w:rsidR="006C7ED9" w:rsidRPr="00555D9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для авторов, младше 18 лет</w:t>
      </w:r>
      <w:r w:rsidR="006C7ED9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. </w:t>
      </w:r>
      <w:r w:rsidR="006C7ED9" w:rsidRPr="00AE5A5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Заявки на участие (анкета и фотографии) принимаются до 10 мая 202</w:t>
      </w:r>
      <w:r w:rsidR="00555D9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1</w:t>
      </w:r>
      <w:r w:rsidR="006C7ED9" w:rsidRPr="00AE5A5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года на сайте </w:t>
      </w:r>
      <w:hyperlink r:id="rId7" w:history="1">
        <w:r w:rsidR="006C7ED9" w:rsidRPr="00AE5A5C">
          <w:rPr>
            <w:rFonts w:ascii="Times New Roman" w:eastAsia="Times New Roman" w:hAnsi="Times New Roman" w:cs="Times New Roman"/>
            <w:color w:val="0A0A0A"/>
            <w:sz w:val="28"/>
            <w:szCs w:val="28"/>
            <w:lang w:eastAsia="ru-RU"/>
          </w:rPr>
          <w:t>glubrez.ru</w:t>
        </w:r>
      </w:hyperlink>
      <w:r w:rsidR="006C7ED9" w:rsidRPr="00AE5A5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.</w:t>
      </w:r>
      <w:r w:rsidR="006C7ED9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</w:t>
      </w:r>
    </w:p>
    <w:p w:rsidR="004D0DB9" w:rsidRPr="00AE5A5C" w:rsidRDefault="004D0DB9" w:rsidP="008B3374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AE5A5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По итогам конкурса будет сформирована фотовыставка</w:t>
      </w:r>
      <w:r w:rsidR="009C6F8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и создан фотоальбом «Лучшие фотографии Дальнего Востока – 20</w:t>
      </w:r>
      <w:r w:rsidR="00555D9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21</w:t>
      </w:r>
      <w:r w:rsidR="009C6F8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». Выставка </w:t>
      </w:r>
      <w:r w:rsidRPr="00AE5A5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торжественно откроется </w:t>
      </w:r>
      <w:r w:rsidR="00555D9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в августе</w:t>
      </w:r>
      <w:r w:rsidRPr="00AE5A5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во Владивостоке в рамках трехдневного фестиваля фотоискусства «Глубина резкости»</w:t>
      </w:r>
      <w:r w:rsidR="009C6F8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, а затем в</w:t>
      </w:r>
      <w:r w:rsidRPr="00AE5A5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течение года еще в нескольких городах Дальнего Востока. Авторы лучших снимков будут награждены памятными призами</w:t>
      </w:r>
      <w:r w:rsidR="009C6F86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от организаторов и партнеров фотоконкурса</w:t>
      </w:r>
      <w:r w:rsidRPr="00AE5A5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.</w:t>
      </w:r>
    </w:p>
    <w:p w:rsidR="009E22B1" w:rsidRPr="004E29F7" w:rsidRDefault="009E22B1" w:rsidP="008B3374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4E29F7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Фотоконкурс «Глубина резкости» проводится </w:t>
      </w:r>
      <w:r w:rsidR="00555D9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пятый</w:t>
      </w:r>
      <w:r w:rsidRPr="004E29F7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год подряд. </w:t>
      </w:r>
      <w:r w:rsidR="00555D95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Ежегодно в конкурсе принимают участие более 300 фотографов со всего Дальнего Востока.</w:t>
      </w:r>
    </w:p>
    <w:p w:rsidR="009E22B1" w:rsidRDefault="009E22B1" w:rsidP="008B3374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4E29F7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Организатор конкурса – государственное автономное учреждение «Приморский краевой центр народной культуры» при поддержке Министерства культуры и архивного дела Приморского края.</w:t>
      </w:r>
    </w:p>
    <w:p w:rsidR="008B3374" w:rsidRPr="00AE5A5C" w:rsidRDefault="008B3374" w:rsidP="008B3374">
      <w:pPr>
        <w:spacing w:before="100" w:beforeAutospacing="1" w:after="0" w:line="240" w:lineRule="auto"/>
        <w:ind w:firstLine="708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  <w:r w:rsidRPr="00AE5A5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В состав жюри фотоконкурса вошли известные российские фотографы и </w:t>
      </w:r>
      <w:proofErr w:type="spellStart"/>
      <w:r w:rsidRPr="00AE5A5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фотокритики</w:t>
      </w:r>
      <w:proofErr w:type="spellEnd"/>
      <w:r w:rsidRPr="00AE5A5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, победители и члены жюри всероссийских и международных фотоконкурсов, </w:t>
      </w:r>
      <w:proofErr w:type="spellStart"/>
      <w:r w:rsidRPr="00AE5A5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>амбассадоры</w:t>
      </w:r>
      <w:proofErr w:type="spellEnd"/>
      <w:r w:rsidRPr="00AE5A5C"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  <w:t xml:space="preserve"> известных мировых марок фототехники.</w:t>
      </w:r>
    </w:p>
    <w:p w:rsidR="00555D95" w:rsidRDefault="008B3374" w:rsidP="008B3374">
      <w:pPr>
        <w:pStyle w:val="a3"/>
        <w:shd w:val="clear" w:color="auto" w:fill="FEFEFE"/>
        <w:spacing w:after="0" w:afterAutospacing="0"/>
        <w:ind w:firstLine="708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lastRenderedPageBreak/>
        <w:t>З</w:t>
      </w:r>
      <w:r w:rsidR="004E29F7">
        <w:rPr>
          <w:color w:val="0A0A0A"/>
          <w:sz w:val="28"/>
          <w:szCs w:val="28"/>
        </w:rPr>
        <w:t xml:space="preserve">а </w:t>
      </w:r>
      <w:r w:rsidR="00555D95">
        <w:rPr>
          <w:color w:val="0A0A0A"/>
          <w:sz w:val="28"/>
          <w:szCs w:val="28"/>
        </w:rPr>
        <w:t>четыре</w:t>
      </w:r>
      <w:r w:rsidR="004E29F7">
        <w:rPr>
          <w:color w:val="0A0A0A"/>
          <w:sz w:val="28"/>
          <w:szCs w:val="28"/>
        </w:rPr>
        <w:t xml:space="preserve"> года конкурсные выставки объехали почти все города Приморского края</w:t>
      </w:r>
      <w:r w:rsidR="00555D95">
        <w:rPr>
          <w:color w:val="0A0A0A"/>
          <w:sz w:val="28"/>
          <w:szCs w:val="28"/>
        </w:rPr>
        <w:t>, экспонировались в Южно-Сахалинске и Хабаровске, и везде находили своего зрителя</w:t>
      </w:r>
      <w:r w:rsidR="00AA2754">
        <w:rPr>
          <w:color w:val="0A0A0A"/>
          <w:sz w:val="28"/>
          <w:szCs w:val="28"/>
        </w:rPr>
        <w:t xml:space="preserve">. Ведь на кадрах – истории людей и событий, которые не часто увидишь в суете между работой и домом. </w:t>
      </w:r>
    </w:p>
    <w:p w:rsidR="004E29F7" w:rsidRDefault="004E29F7" w:rsidP="008B3374">
      <w:pPr>
        <w:pStyle w:val="a3"/>
        <w:shd w:val="clear" w:color="auto" w:fill="FEFEFE"/>
        <w:spacing w:after="0" w:afterAutospacing="0"/>
        <w:ind w:firstLine="708"/>
        <w:jc w:val="both"/>
        <w:rPr>
          <w:color w:val="0A0A0A"/>
          <w:sz w:val="28"/>
          <w:szCs w:val="28"/>
        </w:rPr>
      </w:pPr>
      <w:bookmarkStart w:id="0" w:name="_GoBack"/>
      <w:bookmarkEnd w:id="0"/>
      <w:r>
        <w:rPr>
          <w:color w:val="0A0A0A"/>
          <w:sz w:val="28"/>
          <w:szCs w:val="28"/>
        </w:rPr>
        <w:t xml:space="preserve">Особенность фотоконкурса «Глубина резкости» - в возможности заявить о себе участнику с любым уровнем мастерства. </w:t>
      </w:r>
      <w:r w:rsidR="00F811FD">
        <w:rPr>
          <w:color w:val="0A0A0A"/>
          <w:sz w:val="28"/>
          <w:szCs w:val="28"/>
        </w:rPr>
        <w:t>П</w:t>
      </w:r>
      <w:r>
        <w:rPr>
          <w:color w:val="0A0A0A"/>
          <w:sz w:val="28"/>
          <w:szCs w:val="28"/>
        </w:rPr>
        <w:t>обедител</w:t>
      </w:r>
      <w:r w:rsidR="00F811FD">
        <w:rPr>
          <w:color w:val="0A0A0A"/>
          <w:sz w:val="28"/>
          <w:szCs w:val="28"/>
        </w:rPr>
        <w:t>ями</w:t>
      </w:r>
      <w:r>
        <w:rPr>
          <w:color w:val="0A0A0A"/>
          <w:sz w:val="28"/>
          <w:szCs w:val="28"/>
        </w:rPr>
        <w:t xml:space="preserve"> прошлых лет </w:t>
      </w:r>
      <w:r w:rsidR="00F811FD">
        <w:rPr>
          <w:color w:val="0A0A0A"/>
          <w:sz w:val="28"/>
          <w:szCs w:val="28"/>
        </w:rPr>
        <w:t>становились</w:t>
      </w:r>
      <w:r>
        <w:rPr>
          <w:color w:val="0A0A0A"/>
          <w:sz w:val="28"/>
          <w:szCs w:val="28"/>
        </w:rPr>
        <w:t xml:space="preserve"> даже те, кто камеру в руках держит не больше года. Организаторы объясняют это просто: судьи оценивают снимки, не зная авторов. Исключается возможность присудить призовое место по знакомству или за прошлые заслуги. А хорошие кадры видно сразу – они «цепляют» внимание, хоть и не всегда сделаны на хорошую камеру и продуманы до мелочей. </w:t>
      </w:r>
    </w:p>
    <w:p w:rsidR="00EA10B4" w:rsidRDefault="00EA10B4" w:rsidP="008B3374">
      <w:pPr>
        <w:pStyle w:val="a3"/>
        <w:shd w:val="clear" w:color="auto" w:fill="FEFEFE"/>
        <w:spacing w:after="0" w:afterAutospacing="0"/>
        <w:ind w:firstLine="708"/>
        <w:jc w:val="both"/>
        <w:rPr>
          <w:color w:val="0A0A0A"/>
          <w:sz w:val="28"/>
          <w:szCs w:val="28"/>
        </w:rPr>
      </w:pPr>
      <w:r>
        <w:rPr>
          <w:color w:val="0A0A0A"/>
          <w:sz w:val="28"/>
          <w:szCs w:val="28"/>
        </w:rPr>
        <w:t>Более подробные комментарии по фотоконкурсу можно получить у куратора направления по тел. +79025244993 (</w:t>
      </w:r>
      <w:proofErr w:type="spellStart"/>
      <w:r>
        <w:rPr>
          <w:color w:val="0A0A0A"/>
          <w:sz w:val="28"/>
          <w:szCs w:val="28"/>
        </w:rPr>
        <w:t>Макагонова</w:t>
      </w:r>
      <w:proofErr w:type="spellEnd"/>
      <w:r>
        <w:rPr>
          <w:color w:val="0A0A0A"/>
          <w:sz w:val="28"/>
          <w:szCs w:val="28"/>
        </w:rPr>
        <w:t xml:space="preserve"> Наталья)</w:t>
      </w:r>
    </w:p>
    <w:p w:rsidR="00BB68E0" w:rsidRDefault="00BB68E0" w:rsidP="004C74CB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p w:rsidR="008B3374" w:rsidRDefault="008B3374" w:rsidP="004C74CB">
      <w:pPr>
        <w:spacing w:after="0" w:line="240" w:lineRule="auto"/>
        <w:rPr>
          <w:rFonts w:ascii="Times New Roman" w:eastAsia="Times New Roman" w:hAnsi="Times New Roman" w:cs="Times New Roman"/>
          <w:color w:val="0A0A0A"/>
          <w:sz w:val="28"/>
          <w:szCs w:val="28"/>
          <w:lang w:eastAsia="ru-RU"/>
        </w:rPr>
      </w:pPr>
    </w:p>
    <w:p w:rsidR="008B3374" w:rsidRPr="004C16BD" w:rsidRDefault="008B3374" w:rsidP="00D2707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4C16BD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 xml:space="preserve">Генеральный директор </w:t>
      </w:r>
      <w:r w:rsidRPr="004C16BD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ab/>
      </w:r>
      <w:r w:rsidRPr="004C16BD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ab/>
      </w:r>
      <w:r w:rsidRPr="004C16BD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ab/>
      </w:r>
      <w:r w:rsidRPr="004C16BD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ab/>
      </w:r>
      <w:r w:rsidRPr="004C16BD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ab/>
        <w:t>Р.М. Нечаев</w:t>
      </w:r>
    </w:p>
    <w:p w:rsidR="008B3374" w:rsidRPr="004C16BD" w:rsidRDefault="008B3374" w:rsidP="00D2707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</w:pPr>
      <w:r w:rsidRPr="004C16BD">
        <w:rPr>
          <w:rFonts w:ascii="Times New Roman" w:eastAsia="Times New Roman" w:hAnsi="Times New Roman" w:cs="Times New Roman"/>
          <w:b/>
          <w:color w:val="0A0A0A"/>
          <w:sz w:val="28"/>
          <w:szCs w:val="28"/>
          <w:lang w:eastAsia="ru-RU"/>
        </w:rPr>
        <w:t>ГАУ ПКЦНК</w:t>
      </w:r>
    </w:p>
    <w:sectPr w:rsidR="008B3374" w:rsidRPr="004C1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B02BC"/>
    <w:multiLevelType w:val="multilevel"/>
    <w:tmpl w:val="4FC0E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38F"/>
    <w:rsid w:val="00110BC1"/>
    <w:rsid w:val="00171AA8"/>
    <w:rsid w:val="001E465C"/>
    <w:rsid w:val="00203334"/>
    <w:rsid w:val="0025193A"/>
    <w:rsid w:val="004164A4"/>
    <w:rsid w:val="004775AE"/>
    <w:rsid w:val="00497072"/>
    <w:rsid w:val="004C16BD"/>
    <w:rsid w:val="004C74CB"/>
    <w:rsid w:val="004D0DB9"/>
    <w:rsid w:val="004E29F7"/>
    <w:rsid w:val="004E49B2"/>
    <w:rsid w:val="0052038F"/>
    <w:rsid w:val="005544B7"/>
    <w:rsid w:val="00555D95"/>
    <w:rsid w:val="006C7ED9"/>
    <w:rsid w:val="007A0B42"/>
    <w:rsid w:val="008744B3"/>
    <w:rsid w:val="008A11B0"/>
    <w:rsid w:val="008B3374"/>
    <w:rsid w:val="009B47D2"/>
    <w:rsid w:val="009C6F86"/>
    <w:rsid w:val="009E22B1"/>
    <w:rsid w:val="009E4EF7"/>
    <w:rsid w:val="00AA2754"/>
    <w:rsid w:val="00AE5A5C"/>
    <w:rsid w:val="00BB68E0"/>
    <w:rsid w:val="00C04D50"/>
    <w:rsid w:val="00CA2EA5"/>
    <w:rsid w:val="00D2707D"/>
    <w:rsid w:val="00D45A82"/>
    <w:rsid w:val="00EA10B4"/>
    <w:rsid w:val="00ED123D"/>
    <w:rsid w:val="00F811FD"/>
    <w:rsid w:val="00FB6508"/>
    <w:rsid w:val="00FD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22B1"/>
    <w:rPr>
      <w:b/>
      <w:bCs/>
    </w:rPr>
  </w:style>
  <w:style w:type="character" w:styleId="a5">
    <w:name w:val="Hyperlink"/>
    <w:basedOn w:val="a0"/>
    <w:uiPriority w:val="99"/>
    <w:unhideWhenUsed/>
    <w:rsid w:val="004970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22B1"/>
    <w:rPr>
      <w:b/>
      <w:bCs/>
    </w:rPr>
  </w:style>
  <w:style w:type="character" w:styleId="a5">
    <w:name w:val="Hyperlink"/>
    <w:basedOn w:val="a0"/>
    <w:uiPriority w:val="99"/>
    <w:unhideWhenUsed/>
    <w:rsid w:val="004970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lubrez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</dc:creator>
  <cp:lastModifiedBy>STAS</cp:lastModifiedBy>
  <cp:revision>3</cp:revision>
  <dcterms:created xsi:type="dcterms:W3CDTF">2021-04-12T03:14:00Z</dcterms:created>
  <dcterms:modified xsi:type="dcterms:W3CDTF">2021-04-12T03:19:00Z</dcterms:modified>
</cp:coreProperties>
</file>