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243FE" w14:textId="5D83ED1C" w:rsidR="006F78CB" w:rsidRPr="00AA5F16" w:rsidRDefault="006F78CB">
      <w:pPr>
        <w:rPr>
          <w:sz w:val="28"/>
          <w:szCs w:val="28"/>
        </w:rPr>
      </w:pPr>
    </w:p>
    <w:p w14:paraId="119F5AAE" w14:textId="002A3564" w:rsidR="004D384F" w:rsidRPr="00AA5F16" w:rsidRDefault="00F56CFD" w:rsidP="00AA5F16">
      <w:pPr>
        <w:jc w:val="center"/>
        <w:rPr>
          <w:b/>
          <w:sz w:val="28"/>
          <w:szCs w:val="28"/>
        </w:rPr>
      </w:pPr>
      <w:r w:rsidRPr="00AA5F16">
        <w:rPr>
          <w:b/>
          <w:sz w:val="28"/>
          <w:szCs w:val="28"/>
        </w:rPr>
        <w:t>Общественная премия</w:t>
      </w:r>
      <w:r w:rsidR="004D384F" w:rsidRPr="00AA5F16">
        <w:rPr>
          <w:b/>
          <w:sz w:val="28"/>
          <w:szCs w:val="28"/>
        </w:rPr>
        <w:t xml:space="preserve"> «Неравнодушный гражданин»</w:t>
      </w:r>
      <w:r w:rsidRPr="00AA5F16">
        <w:rPr>
          <w:b/>
          <w:sz w:val="28"/>
          <w:szCs w:val="28"/>
        </w:rPr>
        <w:t xml:space="preserve">  </w:t>
      </w:r>
      <w:r w:rsidR="00210CCE" w:rsidRPr="00AA5F16">
        <w:rPr>
          <w:b/>
          <w:sz w:val="28"/>
          <w:szCs w:val="28"/>
        </w:rPr>
        <w:t xml:space="preserve"> </w:t>
      </w:r>
      <w:r w:rsidR="006C1891">
        <w:rPr>
          <w:b/>
          <w:sz w:val="28"/>
          <w:szCs w:val="28"/>
        </w:rPr>
        <w:t>приглашает к участию активистов Приморья</w:t>
      </w:r>
    </w:p>
    <w:p w14:paraId="2A733301" w14:textId="28948B30" w:rsidR="00C051D3" w:rsidRPr="00AA5F16" w:rsidRDefault="00C051D3" w:rsidP="006C1891">
      <w:pPr>
        <w:jc w:val="center"/>
        <w:rPr>
          <w:b/>
          <w:i/>
          <w:sz w:val="28"/>
          <w:szCs w:val="28"/>
        </w:rPr>
      </w:pPr>
      <w:r w:rsidRPr="00AA5F16">
        <w:rPr>
          <w:rFonts w:ascii="Trebuchet MS" w:hAnsi="Trebuchet MS"/>
          <w:i/>
          <w:color w:val="000000"/>
          <w:sz w:val="28"/>
          <w:szCs w:val="28"/>
          <w:shd w:val="clear" w:color="auto" w:fill="FFFFFF"/>
        </w:rPr>
        <w:t xml:space="preserve">Прием заявок на участие объявлен для активистов Приморья с 1 </w:t>
      </w:r>
      <w:r w:rsidR="002427A7">
        <w:rPr>
          <w:rFonts w:ascii="Trebuchet MS" w:hAnsi="Trebuchet MS"/>
          <w:i/>
          <w:color w:val="000000"/>
          <w:sz w:val="28"/>
          <w:szCs w:val="28"/>
          <w:shd w:val="clear" w:color="auto" w:fill="FFFFFF"/>
        </w:rPr>
        <w:t xml:space="preserve">марта. Заявки принимаются онлайн на официальном сайте премии </w:t>
      </w:r>
      <w:proofErr w:type="spellStart"/>
      <w:r w:rsidR="002427A7">
        <w:rPr>
          <w:rFonts w:ascii="Trebuchet MS" w:hAnsi="Trebuchet MS"/>
          <w:i/>
          <w:color w:val="000000"/>
          <w:sz w:val="28"/>
          <w:szCs w:val="28"/>
          <w:shd w:val="clear" w:color="auto" w:fill="FFFFFF"/>
        </w:rPr>
        <w:t>НеравнодушныйГражданин.рф</w:t>
      </w:r>
      <w:proofErr w:type="spellEnd"/>
      <w:r w:rsidR="006C1891">
        <w:rPr>
          <w:rFonts w:ascii="Trebuchet MS" w:hAnsi="Trebuchet MS"/>
          <w:i/>
          <w:color w:val="000000"/>
          <w:sz w:val="28"/>
          <w:szCs w:val="28"/>
          <w:shd w:val="clear" w:color="auto" w:fill="FFFFFF"/>
        </w:rPr>
        <w:t xml:space="preserve"> </w:t>
      </w:r>
    </w:p>
    <w:p w14:paraId="6CCBA42A" w14:textId="76BEE67B" w:rsidR="004D384F" w:rsidRPr="00AA5F16" w:rsidRDefault="006526AA">
      <w:pPr>
        <w:rPr>
          <w:sz w:val="28"/>
          <w:szCs w:val="28"/>
        </w:rPr>
      </w:pPr>
      <w:hyperlink r:id="rId5" w:history="1">
        <w:r w:rsidR="004D384F" w:rsidRPr="00AA5F16">
          <w:rPr>
            <w:rStyle w:val="a3"/>
            <w:sz w:val="28"/>
            <w:szCs w:val="28"/>
          </w:rPr>
          <w:t>Союз «Во имя добра»</w:t>
        </w:r>
      </w:hyperlink>
      <w:r w:rsidR="004D384F" w:rsidRPr="00AA5F16">
        <w:rPr>
          <w:sz w:val="28"/>
          <w:szCs w:val="28"/>
        </w:rPr>
        <w:t xml:space="preserve"> совместно с Дальневосточным центром содействия развитию благотворительности и волонтерству </w:t>
      </w:r>
      <w:r w:rsidR="00F56CFD" w:rsidRPr="00AA5F16">
        <w:rPr>
          <w:sz w:val="28"/>
          <w:szCs w:val="28"/>
        </w:rPr>
        <w:t>объявили</w:t>
      </w:r>
      <w:r w:rsidR="004D384F" w:rsidRPr="00AA5F16">
        <w:rPr>
          <w:sz w:val="28"/>
          <w:szCs w:val="28"/>
        </w:rPr>
        <w:t xml:space="preserve"> о начале приема заявок  на участие в премии «Неравнодушный гражданин». </w:t>
      </w:r>
    </w:p>
    <w:p w14:paraId="4C6CA322" w14:textId="7456FEF4" w:rsidR="00F56CFD" w:rsidRPr="00AA5F16" w:rsidRDefault="00F56CFD" w:rsidP="00F56CFD">
      <w:pPr>
        <w:rPr>
          <w:sz w:val="28"/>
          <w:szCs w:val="28"/>
        </w:rPr>
      </w:pPr>
      <w:r w:rsidRPr="00AA5F16">
        <w:rPr>
          <w:sz w:val="28"/>
          <w:szCs w:val="28"/>
        </w:rPr>
        <w:t xml:space="preserve">Премия </w:t>
      </w:r>
      <w:hyperlink r:id="rId6" w:history="1">
        <w:r w:rsidRPr="00AA5F16">
          <w:rPr>
            <w:rStyle w:val="a3"/>
            <w:sz w:val="28"/>
            <w:szCs w:val="28"/>
          </w:rPr>
          <w:t>«Неравнодушный гражданин»</w:t>
        </w:r>
      </w:hyperlink>
      <w:r w:rsidRPr="00AA5F16">
        <w:rPr>
          <w:sz w:val="28"/>
          <w:szCs w:val="28"/>
        </w:rPr>
        <w:t xml:space="preserve"> выявляет, объединяет и популяризирует  гражданские инициативы  и является  коммуникационной площадкой, где  гражданские активисты презентуют социальные проекты, общаются с единомышленниками, получают признание и поддержку.  </w:t>
      </w:r>
    </w:p>
    <w:p w14:paraId="77924405" w14:textId="350152CB" w:rsidR="00F56CFD" w:rsidRPr="00AA5F16" w:rsidRDefault="00F56CFD" w:rsidP="00F56CFD">
      <w:pPr>
        <w:rPr>
          <w:rFonts w:cstheme="minorHAnsi"/>
          <w:sz w:val="28"/>
          <w:szCs w:val="28"/>
        </w:rPr>
      </w:pPr>
      <w:r w:rsidRPr="00AA5F16">
        <w:rPr>
          <w:rFonts w:cstheme="minorHAnsi"/>
          <w:sz w:val="28"/>
          <w:szCs w:val="28"/>
        </w:rPr>
        <w:t>Как сообщили организаторы</w:t>
      </w:r>
      <w:r w:rsidR="00C051D3" w:rsidRPr="00AA5F16">
        <w:rPr>
          <w:rFonts w:cstheme="minorHAnsi"/>
          <w:sz w:val="28"/>
          <w:szCs w:val="28"/>
        </w:rPr>
        <w:t>, л</w:t>
      </w:r>
      <w:r w:rsidR="00C051D3" w:rsidRPr="00AA5F16">
        <w:rPr>
          <w:rFonts w:cstheme="minorHAnsi"/>
          <w:color w:val="000000"/>
          <w:sz w:val="28"/>
          <w:szCs w:val="28"/>
          <w:shd w:val="clear" w:color="auto" w:fill="FFFFFF"/>
        </w:rPr>
        <w:t>ауреаты получат денежное вознаграждение, </w:t>
      </w:r>
      <w:r w:rsidR="00C051D3" w:rsidRPr="00AA5F16">
        <w:rPr>
          <w:rFonts w:cstheme="minorHAnsi"/>
          <w:sz w:val="28"/>
          <w:szCs w:val="28"/>
        </w:rPr>
        <w:t>д</w:t>
      </w:r>
      <w:r w:rsidRPr="00AA5F16">
        <w:rPr>
          <w:rFonts w:cstheme="minorHAnsi"/>
          <w:sz w:val="28"/>
          <w:szCs w:val="28"/>
        </w:rPr>
        <w:t xml:space="preserve">иплом победителя и </w:t>
      </w:r>
      <w:r w:rsidR="00C051D3" w:rsidRPr="00AA5F16">
        <w:rPr>
          <w:rFonts w:cstheme="minorHAnsi"/>
          <w:sz w:val="28"/>
          <w:szCs w:val="28"/>
        </w:rPr>
        <w:t xml:space="preserve"> фирменные</w:t>
      </w:r>
      <w:r w:rsidRPr="00AA5F16">
        <w:rPr>
          <w:rFonts w:cstheme="minorHAnsi"/>
          <w:sz w:val="28"/>
          <w:szCs w:val="28"/>
        </w:rPr>
        <w:t xml:space="preserve"> статуэтка премии «Неравнодушный гражданин</w:t>
      </w:r>
      <w:r w:rsidR="00C051D3" w:rsidRPr="00AA5F16">
        <w:rPr>
          <w:rFonts w:cstheme="minorHAnsi"/>
          <w:sz w:val="28"/>
          <w:szCs w:val="28"/>
        </w:rPr>
        <w:t xml:space="preserve">», </w:t>
      </w:r>
      <w:r w:rsidR="00C051D3" w:rsidRPr="00AA5F16">
        <w:rPr>
          <w:rFonts w:cstheme="minorHAnsi"/>
          <w:color w:val="000000"/>
          <w:sz w:val="28"/>
          <w:szCs w:val="28"/>
          <w:shd w:val="clear" w:color="auto" w:fill="FFFFFF"/>
        </w:rPr>
        <w:t xml:space="preserve">а также памятные подарки от партнёров.  </w:t>
      </w:r>
    </w:p>
    <w:p w14:paraId="525046E6" w14:textId="19FBE8CB" w:rsidR="004D384F" w:rsidRPr="00AA5F16" w:rsidRDefault="004D384F">
      <w:pPr>
        <w:rPr>
          <w:sz w:val="28"/>
          <w:szCs w:val="28"/>
        </w:rPr>
      </w:pPr>
      <w:r w:rsidRPr="00AA5F16">
        <w:rPr>
          <w:sz w:val="28"/>
          <w:szCs w:val="28"/>
        </w:rPr>
        <w:t xml:space="preserve">Благодаря поддержке Фонда Президентских грантов в 2021 году премия пройдет в четырех субъектах Дальневосточного федерального округа.  Приморский край, Сахалинская область, Республика Саха (Якутия) и Камчатский край проведут на своих территориях очный  </w:t>
      </w:r>
      <w:r w:rsidR="00653D6A" w:rsidRPr="00AA5F16">
        <w:rPr>
          <w:sz w:val="28"/>
          <w:szCs w:val="28"/>
        </w:rPr>
        <w:t xml:space="preserve">конкурс </w:t>
      </w:r>
      <w:r w:rsidRPr="00AA5F16">
        <w:rPr>
          <w:sz w:val="28"/>
          <w:szCs w:val="28"/>
        </w:rPr>
        <w:t xml:space="preserve">поощрения социальных инициатив  жителей. </w:t>
      </w:r>
      <w:r w:rsidR="009B1198" w:rsidRPr="00AA5F16">
        <w:rPr>
          <w:sz w:val="28"/>
          <w:szCs w:val="28"/>
        </w:rPr>
        <w:t xml:space="preserve"> </w:t>
      </w:r>
    </w:p>
    <w:p w14:paraId="4B38C580" w14:textId="540F7499" w:rsidR="00E20867" w:rsidRPr="00AA5F16" w:rsidRDefault="00C83B15" w:rsidP="00C83B15">
      <w:pPr>
        <w:rPr>
          <w:sz w:val="28"/>
          <w:szCs w:val="28"/>
        </w:rPr>
      </w:pPr>
      <w:r w:rsidRPr="00AA5F16">
        <w:rPr>
          <w:sz w:val="28"/>
          <w:szCs w:val="28"/>
        </w:rPr>
        <w:t xml:space="preserve">Обо всех изменениях, которые </w:t>
      </w:r>
      <w:proofErr w:type="gramStart"/>
      <w:r w:rsidRPr="00AA5F16">
        <w:rPr>
          <w:sz w:val="28"/>
          <w:szCs w:val="28"/>
        </w:rPr>
        <w:t>произошли с о</w:t>
      </w:r>
      <w:r w:rsidR="00AA5F16">
        <w:rPr>
          <w:sz w:val="28"/>
          <w:szCs w:val="28"/>
        </w:rPr>
        <w:t>бщественной премией рассказала</w:t>
      </w:r>
      <w:proofErr w:type="gramEnd"/>
      <w:r w:rsidR="00AA5F16">
        <w:rPr>
          <w:sz w:val="28"/>
          <w:szCs w:val="28"/>
        </w:rPr>
        <w:t>,  п</w:t>
      </w:r>
      <w:r w:rsidRPr="00AA5F16">
        <w:rPr>
          <w:sz w:val="28"/>
          <w:szCs w:val="28"/>
        </w:rPr>
        <w:t xml:space="preserve">редседатель </w:t>
      </w:r>
      <w:r w:rsidR="009B1198" w:rsidRPr="00AA5F16">
        <w:rPr>
          <w:sz w:val="28"/>
          <w:szCs w:val="28"/>
        </w:rPr>
        <w:t>оргкомитета,</w:t>
      </w:r>
      <w:r w:rsidRPr="00AA5F16">
        <w:rPr>
          <w:sz w:val="28"/>
          <w:szCs w:val="28"/>
        </w:rPr>
        <w:t xml:space="preserve"> президент Союза «Во имя добра» </w:t>
      </w:r>
      <w:r w:rsidRPr="00AA5F16">
        <w:rPr>
          <w:b/>
          <w:sz w:val="28"/>
          <w:szCs w:val="28"/>
        </w:rPr>
        <w:t>Валерия Костина</w:t>
      </w:r>
      <w:r w:rsidRPr="00AA5F16">
        <w:rPr>
          <w:sz w:val="28"/>
          <w:szCs w:val="28"/>
        </w:rPr>
        <w:t xml:space="preserve">:  «В  прошлом году мы провели пятую юбилейную премию в Приморье и </w:t>
      </w:r>
      <w:r w:rsidR="00E20867" w:rsidRPr="00AA5F16">
        <w:rPr>
          <w:sz w:val="28"/>
          <w:szCs w:val="28"/>
        </w:rPr>
        <w:t xml:space="preserve"> первую на территории Сахалинской области. После успешного опыта, было принято </w:t>
      </w:r>
      <w:r w:rsidRPr="00AA5F16">
        <w:rPr>
          <w:sz w:val="28"/>
          <w:szCs w:val="28"/>
        </w:rPr>
        <w:t xml:space="preserve">решение, что в 2021 году изменим её формат </w:t>
      </w:r>
      <w:r w:rsidR="00E20867" w:rsidRPr="00AA5F16">
        <w:rPr>
          <w:sz w:val="28"/>
          <w:szCs w:val="28"/>
        </w:rPr>
        <w:t xml:space="preserve"> для Приморского края </w:t>
      </w:r>
      <w:r w:rsidRPr="00AA5F16">
        <w:rPr>
          <w:sz w:val="28"/>
          <w:szCs w:val="28"/>
        </w:rPr>
        <w:t xml:space="preserve">и расширим географию. </w:t>
      </w:r>
      <w:r w:rsidR="009B1198" w:rsidRPr="00AA5F16">
        <w:rPr>
          <w:sz w:val="28"/>
          <w:szCs w:val="28"/>
        </w:rPr>
        <w:t xml:space="preserve"> </w:t>
      </w:r>
    </w:p>
    <w:p w14:paraId="7C8FD339" w14:textId="77777777" w:rsidR="00E20867" w:rsidRPr="00AA5F16" w:rsidRDefault="00C83B15" w:rsidP="00C83B15">
      <w:pPr>
        <w:rPr>
          <w:sz w:val="28"/>
          <w:szCs w:val="28"/>
        </w:rPr>
      </w:pPr>
      <w:r w:rsidRPr="00AA5F16">
        <w:rPr>
          <w:sz w:val="28"/>
          <w:szCs w:val="28"/>
        </w:rPr>
        <w:t>За годы работы на территории</w:t>
      </w:r>
      <w:r w:rsidR="00E20867" w:rsidRPr="00AA5F16">
        <w:rPr>
          <w:sz w:val="28"/>
          <w:szCs w:val="28"/>
        </w:rPr>
        <w:t xml:space="preserve"> нашего </w:t>
      </w:r>
      <w:r w:rsidRPr="00AA5F16">
        <w:rPr>
          <w:sz w:val="28"/>
          <w:szCs w:val="28"/>
        </w:rPr>
        <w:t xml:space="preserve">края мы познакомились с большим количеством неравнодушных приморцев, которые реализуют общественно полезные инициативы. </w:t>
      </w:r>
      <w:r w:rsidR="00E20867" w:rsidRPr="00AA5F16">
        <w:rPr>
          <w:sz w:val="28"/>
          <w:szCs w:val="28"/>
        </w:rPr>
        <w:t xml:space="preserve"> </w:t>
      </w:r>
      <w:r w:rsidRPr="00AA5F16">
        <w:rPr>
          <w:sz w:val="28"/>
          <w:szCs w:val="28"/>
        </w:rPr>
        <w:t xml:space="preserve">Участниками премии стали более 2 тысяч человек. В этом году мы фокусируемся на качественной </w:t>
      </w:r>
      <w:r w:rsidR="00E20867" w:rsidRPr="00AA5F16">
        <w:rPr>
          <w:sz w:val="28"/>
          <w:szCs w:val="28"/>
        </w:rPr>
        <w:t xml:space="preserve">работе с </w:t>
      </w:r>
      <w:r w:rsidRPr="00AA5F16">
        <w:rPr>
          <w:sz w:val="28"/>
          <w:szCs w:val="28"/>
        </w:rPr>
        <w:t>активистами и хотим помочь участникам премии в развитии их деятельности.</w:t>
      </w:r>
    </w:p>
    <w:p w14:paraId="0E4C3CB9" w14:textId="77777777" w:rsidR="00E20867" w:rsidRPr="00AA5F16" w:rsidRDefault="00C83B15" w:rsidP="00C83B15">
      <w:pPr>
        <w:rPr>
          <w:sz w:val="28"/>
          <w:szCs w:val="28"/>
        </w:rPr>
      </w:pPr>
      <w:r w:rsidRPr="00AA5F16">
        <w:rPr>
          <w:sz w:val="28"/>
          <w:szCs w:val="28"/>
        </w:rPr>
        <w:t xml:space="preserve"> Для этого </w:t>
      </w:r>
      <w:r w:rsidR="00E20867" w:rsidRPr="00AA5F16">
        <w:rPr>
          <w:sz w:val="28"/>
          <w:szCs w:val="28"/>
        </w:rPr>
        <w:t xml:space="preserve">в Приморье премия </w:t>
      </w:r>
      <w:r w:rsidRPr="00AA5F16">
        <w:rPr>
          <w:sz w:val="28"/>
          <w:szCs w:val="28"/>
        </w:rPr>
        <w:t xml:space="preserve"> пройдёт в 2 этапа: полуфинал и финал. В ходе полуфинала участники смогут проработать траекторию развития своей инициативы на ближайший год и понять, что для этого нужно: какие ресурсы </w:t>
      </w:r>
      <w:r w:rsidRPr="00AA5F16">
        <w:rPr>
          <w:sz w:val="28"/>
          <w:szCs w:val="28"/>
        </w:rPr>
        <w:lastRenderedPageBreak/>
        <w:t xml:space="preserve">и компетенции. Это будет индивидуальная работа, результаты которой финалисты презентуют на финале премии </w:t>
      </w:r>
      <w:r w:rsidRPr="00AA5F16">
        <w:rPr>
          <w:b/>
          <w:sz w:val="28"/>
          <w:szCs w:val="28"/>
        </w:rPr>
        <w:t>29 мая</w:t>
      </w:r>
      <w:r w:rsidRPr="00AA5F16">
        <w:rPr>
          <w:sz w:val="28"/>
          <w:szCs w:val="28"/>
        </w:rPr>
        <w:t xml:space="preserve">. </w:t>
      </w:r>
    </w:p>
    <w:p w14:paraId="533DE1AC" w14:textId="1DC22AF9" w:rsidR="00C83B15" w:rsidRPr="00AA5F16" w:rsidRDefault="00C83B15" w:rsidP="00C83B15">
      <w:pPr>
        <w:rPr>
          <w:sz w:val="28"/>
          <w:szCs w:val="28"/>
        </w:rPr>
      </w:pPr>
      <w:r w:rsidRPr="00AA5F16">
        <w:rPr>
          <w:sz w:val="28"/>
          <w:szCs w:val="28"/>
        </w:rPr>
        <w:t xml:space="preserve">Награды получат те, чьи планы на ближайший год будут наиболее сформированными, реалистичными и перспективными. Нам важно, чтобы инициативы участников премии развивались в проектной деятельности, взаимодействии с органами власти и бизнесом. Поэтому к  участию в «Неравнодушном гражданине – 2021» мы приглашаем не только новых активистов, но и тех, кто уже был в роли участника, финалиста и даже победителя. </w:t>
      </w:r>
    </w:p>
    <w:p w14:paraId="7B6ACA2B" w14:textId="63742FAA" w:rsidR="00653D6A" w:rsidRPr="00AA5F16" w:rsidRDefault="00F56CFD" w:rsidP="00653D6A">
      <w:pPr>
        <w:rPr>
          <w:sz w:val="28"/>
          <w:szCs w:val="28"/>
        </w:rPr>
      </w:pPr>
      <w:r w:rsidRPr="00AA5F16">
        <w:rPr>
          <w:sz w:val="28"/>
          <w:szCs w:val="28"/>
        </w:rPr>
        <w:t>Организационный комитет</w:t>
      </w:r>
      <w:r w:rsidR="009B1198" w:rsidRPr="00AA5F16">
        <w:rPr>
          <w:sz w:val="28"/>
          <w:szCs w:val="28"/>
        </w:rPr>
        <w:t xml:space="preserve"> </w:t>
      </w:r>
      <w:r w:rsidRPr="00AA5F16">
        <w:rPr>
          <w:sz w:val="28"/>
          <w:szCs w:val="28"/>
        </w:rPr>
        <w:t>приглашае</w:t>
      </w:r>
      <w:r w:rsidR="00653D6A" w:rsidRPr="00AA5F16">
        <w:rPr>
          <w:sz w:val="28"/>
          <w:szCs w:val="28"/>
        </w:rPr>
        <w:t>т принять участие</w:t>
      </w:r>
      <w:r w:rsidR="009B1198" w:rsidRPr="00AA5F16">
        <w:rPr>
          <w:sz w:val="28"/>
          <w:szCs w:val="28"/>
        </w:rPr>
        <w:t xml:space="preserve"> в конкурсе</w:t>
      </w:r>
      <w:r w:rsidR="00653D6A" w:rsidRPr="00AA5F16">
        <w:rPr>
          <w:sz w:val="28"/>
          <w:szCs w:val="28"/>
        </w:rPr>
        <w:t xml:space="preserve">  всех жителей  </w:t>
      </w:r>
      <w:r w:rsidR="00A45905">
        <w:rPr>
          <w:sz w:val="28"/>
          <w:szCs w:val="28"/>
        </w:rPr>
        <w:t xml:space="preserve"> </w:t>
      </w:r>
      <w:r w:rsidR="00653D6A" w:rsidRPr="00AA5F16">
        <w:rPr>
          <w:sz w:val="28"/>
          <w:szCs w:val="28"/>
        </w:rPr>
        <w:t>старше 14 лет, которые реализуют общественно значимые</w:t>
      </w:r>
      <w:r w:rsidRPr="00AA5F16">
        <w:rPr>
          <w:sz w:val="28"/>
          <w:szCs w:val="28"/>
        </w:rPr>
        <w:t xml:space="preserve"> программы и проекты,</w:t>
      </w:r>
      <w:r w:rsidR="00653D6A" w:rsidRPr="00AA5F16">
        <w:rPr>
          <w:sz w:val="28"/>
          <w:szCs w:val="28"/>
        </w:rPr>
        <w:t xml:space="preserve"> оказывают помощь нуждающимся, занимаются волонтерской, просветительской и культурной деятельностью, реализуют экологические проекты. </w:t>
      </w:r>
      <w:r w:rsidRPr="00AA5F16">
        <w:rPr>
          <w:sz w:val="28"/>
          <w:szCs w:val="28"/>
        </w:rPr>
        <w:t xml:space="preserve">  </w:t>
      </w:r>
      <w:r w:rsidR="009B1198" w:rsidRPr="00AA5F16">
        <w:rPr>
          <w:sz w:val="28"/>
          <w:szCs w:val="28"/>
        </w:rPr>
        <w:t xml:space="preserve"> </w:t>
      </w:r>
    </w:p>
    <w:p w14:paraId="67CD7957" w14:textId="54C6B994" w:rsidR="00653D6A" w:rsidRPr="00AA5F16" w:rsidRDefault="001A0BF3" w:rsidP="00653D6A">
      <w:pPr>
        <w:rPr>
          <w:sz w:val="28"/>
          <w:szCs w:val="28"/>
        </w:rPr>
      </w:pPr>
      <w:r w:rsidRPr="00AA5F16">
        <w:rPr>
          <w:sz w:val="28"/>
          <w:szCs w:val="28"/>
        </w:rPr>
        <w:t>Необходимо заполнить электронную форму заявки и выбрать одну</w:t>
      </w:r>
      <w:r w:rsidR="00653D6A" w:rsidRPr="00AA5F16">
        <w:rPr>
          <w:sz w:val="28"/>
          <w:szCs w:val="28"/>
        </w:rPr>
        <w:t xml:space="preserve"> из </w:t>
      </w:r>
      <w:r w:rsidRPr="00AA5F16">
        <w:rPr>
          <w:sz w:val="28"/>
          <w:szCs w:val="28"/>
        </w:rPr>
        <w:t xml:space="preserve"> шести номинаций</w:t>
      </w:r>
      <w:r w:rsidR="00653D6A" w:rsidRPr="00AA5F16">
        <w:rPr>
          <w:sz w:val="28"/>
          <w:szCs w:val="28"/>
        </w:rPr>
        <w:t>: "Семья и дети", "Мой город", "Просвещение", "Приро</w:t>
      </w:r>
      <w:r w:rsidRPr="00AA5F16">
        <w:rPr>
          <w:sz w:val="28"/>
          <w:szCs w:val="28"/>
        </w:rPr>
        <w:t>да", "Культура", "Здоровый дух".  Так же все участники смогут побороться за победу в двух  дополнительных  партнёрских номинациях «Признание»  и «Выбирает регион»</w:t>
      </w:r>
      <w:r w:rsidR="00C051D3" w:rsidRPr="00AA5F16">
        <w:rPr>
          <w:sz w:val="28"/>
          <w:szCs w:val="28"/>
        </w:rPr>
        <w:t>,</w:t>
      </w:r>
      <w:r w:rsidRPr="00AA5F16">
        <w:rPr>
          <w:sz w:val="28"/>
          <w:szCs w:val="28"/>
        </w:rPr>
        <w:t xml:space="preserve"> которые учредила компания «Ростелеком». </w:t>
      </w:r>
      <w:r w:rsidR="002427A7">
        <w:rPr>
          <w:sz w:val="28"/>
          <w:szCs w:val="28"/>
        </w:rPr>
        <w:t xml:space="preserve"> </w:t>
      </w:r>
    </w:p>
    <w:p w14:paraId="47443715" w14:textId="4076EA80" w:rsidR="00653D6A" w:rsidRPr="00AA5F16" w:rsidRDefault="00653D6A" w:rsidP="00653D6A">
      <w:pPr>
        <w:rPr>
          <w:sz w:val="28"/>
          <w:szCs w:val="28"/>
        </w:rPr>
      </w:pPr>
      <w:r w:rsidRPr="00AA5F16">
        <w:rPr>
          <w:sz w:val="28"/>
          <w:szCs w:val="28"/>
        </w:rPr>
        <w:t>Заявки участников будут рассмотрены экспертным жюри</w:t>
      </w:r>
      <w:r w:rsidR="00F56CFD" w:rsidRPr="00AA5F16">
        <w:rPr>
          <w:sz w:val="28"/>
          <w:szCs w:val="28"/>
        </w:rPr>
        <w:t xml:space="preserve"> из представителей правительств</w:t>
      </w:r>
      <w:r w:rsidR="00DF079B">
        <w:rPr>
          <w:sz w:val="28"/>
          <w:szCs w:val="28"/>
        </w:rPr>
        <w:t>а</w:t>
      </w:r>
      <w:r w:rsidR="00F56CFD" w:rsidRPr="00AA5F16">
        <w:rPr>
          <w:sz w:val="28"/>
          <w:szCs w:val="28"/>
        </w:rPr>
        <w:t xml:space="preserve"> </w:t>
      </w:r>
      <w:r w:rsidR="00DF079B">
        <w:rPr>
          <w:sz w:val="28"/>
          <w:szCs w:val="28"/>
        </w:rPr>
        <w:t>Приморского края</w:t>
      </w:r>
      <w:r w:rsidRPr="00AA5F16">
        <w:rPr>
          <w:sz w:val="28"/>
          <w:szCs w:val="28"/>
        </w:rPr>
        <w:t>, общественных и некоммерческих организаций, деятелей культуры, науки и социально ориентированного бизнеса.</w:t>
      </w:r>
      <w:r w:rsidR="00F56CFD" w:rsidRPr="00AA5F16">
        <w:rPr>
          <w:sz w:val="28"/>
          <w:szCs w:val="28"/>
        </w:rPr>
        <w:t xml:space="preserve"> </w:t>
      </w:r>
      <w:bookmarkStart w:id="0" w:name="_GoBack"/>
      <w:bookmarkEnd w:id="0"/>
    </w:p>
    <w:p w14:paraId="3FCAB2C0" w14:textId="117B38F8" w:rsidR="00210CCE" w:rsidRPr="00AA5F16" w:rsidRDefault="00210CCE" w:rsidP="00210CCE">
      <w:pPr>
        <w:rPr>
          <w:sz w:val="28"/>
          <w:szCs w:val="28"/>
        </w:rPr>
      </w:pPr>
      <w:r w:rsidRPr="00AA5F16">
        <w:rPr>
          <w:sz w:val="28"/>
          <w:szCs w:val="28"/>
        </w:rPr>
        <w:t xml:space="preserve">Финалы региональных  премий   пройдут в мае-июле 2021 года.   </w:t>
      </w:r>
      <w:r w:rsidR="002427A7">
        <w:rPr>
          <w:sz w:val="28"/>
          <w:szCs w:val="28"/>
        </w:rPr>
        <w:t xml:space="preserve">В </w:t>
      </w:r>
      <w:r w:rsidR="002427A7" w:rsidRPr="002427A7">
        <w:rPr>
          <w:sz w:val="28"/>
          <w:szCs w:val="28"/>
        </w:rPr>
        <w:t>Приморском крае  премия проводится  при использовании средств субсидии Правительства Приморского края.</w:t>
      </w:r>
    </w:p>
    <w:p w14:paraId="5B60D88F" w14:textId="2DAF36FD" w:rsidR="00210CCE" w:rsidRPr="00AA5F16" w:rsidRDefault="00210CCE" w:rsidP="00210CCE">
      <w:pPr>
        <w:rPr>
          <w:sz w:val="28"/>
          <w:szCs w:val="28"/>
        </w:rPr>
      </w:pPr>
      <w:r w:rsidRPr="00AA5F16">
        <w:rPr>
          <w:sz w:val="28"/>
          <w:szCs w:val="28"/>
        </w:rPr>
        <w:t xml:space="preserve">С условиями участия, положением конкурса и другой полезной информацией можно ознакомиться на официальном сайте общественной премии </w:t>
      </w:r>
      <w:hyperlink r:id="rId7" w:history="1">
        <w:proofErr w:type="spellStart"/>
        <w:r w:rsidRPr="006526AA">
          <w:rPr>
            <w:rStyle w:val="a3"/>
            <w:sz w:val="28"/>
            <w:szCs w:val="28"/>
          </w:rPr>
          <w:t>Неравнодушныйгражданин</w:t>
        </w:r>
        <w:proofErr w:type="gramStart"/>
        <w:r w:rsidRPr="006526AA">
          <w:rPr>
            <w:rStyle w:val="a3"/>
            <w:sz w:val="28"/>
            <w:szCs w:val="28"/>
          </w:rPr>
          <w:t>.р</w:t>
        </w:r>
        <w:proofErr w:type="gramEnd"/>
        <w:r w:rsidRPr="006526AA">
          <w:rPr>
            <w:rStyle w:val="a3"/>
            <w:sz w:val="28"/>
            <w:szCs w:val="28"/>
          </w:rPr>
          <w:t>ф</w:t>
        </w:r>
        <w:proofErr w:type="spellEnd"/>
      </w:hyperlink>
      <w:r w:rsidRPr="00AA5F16">
        <w:rPr>
          <w:sz w:val="28"/>
          <w:szCs w:val="28"/>
        </w:rPr>
        <w:t xml:space="preserve">  </w:t>
      </w:r>
    </w:p>
    <w:p w14:paraId="3A506FD0" w14:textId="14D537F2" w:rsidR="00F56CFD" w:rsidRPr="00AA5F16" w:rsidRDefault="00210CCE" w:rsidP="00653D6A">
      <w:pPr>
        <w:rPr>
          <w:sz w:val="28"/>
          <w:szCs w:val="28"/>
        </w:rPr>
      </w:pPr>
      <w:r w:rsidRPr="00AA5F16">
        <w:rPr>
          <w:sz w:val="28"/>
          <w:szCs w:val="28"/>
        </w:rPr>
        <w:t xml:space="preserve"> </w:t>
      </w:r>
    </w:p>
    <w:sectPr w:rsidR="00F56CFD" w:rsidRPr="00AA5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F9"/>
    <w:rsid w:val="00184DDA"/>
    <w:rsid w:val="001A0BF3"/>
    <w:rsid w:val="00210CCE"/>
    <w:rsid w:val="002427A7"/>
    <w:rsid w:val="00296769"/>
    <w:rsid w:val="002A421A"/>
    <w:rsid w:val="00317B43"/>
    <w:rsid w:val="004B0750"/>
    <w:rsid w:val="004C2766"/>
    <w:rsid w:val="004D384F"/>
    <w:rsid w:val="00571B08"/>
    <w:rsid w:val="006526AA"/>
    <w:rsid w:val="00653D6A"/>
    <w:rsid w:val="006928D8"/>
    <w:rsid w:val="006C1891"/>
    <w:rsid w:val="006F78CB"/>
    <w:rsid w:val="00823037"/>
    <w:rsid w:val="00856BBA"/>
    <w:rsid w:val="009B1198"/>
    <w:rsid w:val="009D42AE"/>
    <w:rsid w:val="00A45905"/>
    <w:rsid w:val="00AA5F16"/>
    <w:rsid w:val="00AC0EA3"/>
    <w:rsid w:val="00C051D3"/>
    <w:rsid w:val="00C749CC"/>
    <w:rsid w:val="00C83B15"/>
    <w:rsid w:val="00D50EF9"/>
    <w:rsid w:val="00DC152C"/>
    <w:rsid w:val="00DF079B"/>
    <w:rsid w:val="00E20867"/>
    <w:rsid w:val="00E75390"/>
    <w:rsid w:val="00F5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FB2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086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08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45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9864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085;&#1077;&#1088;&#1072;&#1074;&#1085;&#1086;&#1076;&#1091;&#1096;&#1085;&#1099;&#1081;&#1075;&#1088;&#1072;&#1078;&#1076;&#1072;&#1085;&#1080;&#1085;.&#1088;&#1092;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xn--80aaagffccowf7bdbgbg6ai0d4fzc.xn--p1ai/" TargetMode="External"/><Relationship Id="rId5" Type="http://schemas.openxmlformats.org/officeDocument/2006/relationships/hyperlink" Target="https://voimyadobra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 Костина</dc:creator>
  <cp:lastModifiedBy>Костина Валерия Владимировна</cp:lastModifiedBy>
  <cp:revision>3</cp:revision>
  <dcterms:created xsi:type="dcterms:W3CDTF">2021-03-01T01:45:00Z</dcterms:created>
  <dcterms:modified xsi:type="dcterms:W3CDTF">2021-03-02T01:59:00Z</dcterms:modified>
</cp:coreProperties>
</file>