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3CE8" w:rsidRDefault="003E6A16" w:rsidP="003E6A16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                        </w:t>
      </w:r>
    </w:p>
    <w:p w:rsidR="000C0788" w:rsidRDefault="00934B95" w:rsidP="00CF0823">
      <w:pPr>
        <w:jc w:val="center"/>
        <w:rPr>
          <w:b/>
          <w:sz w:val="26"/>
          <w:szCs w:val="26"/>
        </w:rPr>
      </w:pPr>
      <w:r>
        <w:rPr>
          <w:b/>
          <w:bCs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.5pt;height:51.75pt">
            <v:imagedata r:id="rId7" o:title=""/>
          </v:shape>
        </w:pict>
      </w:r>
    </w:p>
    <w:p w:rsidR="0019500B" w:rsidRPr="003E6A16" w:rsidRDefault="0019500B" w:rsidP="00263CE8">
      <w:pPr>
        <w:jc w:val="center"/>
        <w:rPr>
          <w:b/>
          <w:sz w:val="26"/>
          <w:szCs w:val="26"/>
        </w:rPr>
      </w:pPr>
      <w:r w:rsidRPr="003E6A16">
        <w:rPr>
          <w:b/>
          <w:sz w:val="26"/>
          <w:szCs w:val="26"/>
        </w:rPr>
        <w:t>ДУМА</w:t>
      </w:r>
    </w:p>
    <w:p w:rsidR="0019500B" w:rsidRPr="003E6A16" w:rsidRDefault="00F25B29" w:rsidP="00F25B29">
      <w:pPr>
        <w:tabs>
          <w:tab w:val="center" w:pos="4889"/>
          <w:tab w:val="right" w:pos="9779"/>
        </w:tabs>
        <w:outlineLvl w:val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 w:rsidR="0019500B" w:rsidRPr="003E6A16">
        <w:rPr>
          <w:b/>
          <w:sz w:val="26"/>
          <w:szCs w:val="26"/>
        </w:rPr>
        <w:t xml:space="preserve">ОЛЬГИНСКОГО МУНИЦИПАЛЬНОГО </w:t>
      </w:r>
      <w:r w:rsidR="002A1729" w:rsidRPr="003E6A16">
        <w:rPr>
          <w:b/>
          <w:sz w:val="26"/>
          <w:szCs w:val="26"/>
        </w:rPr>
        <w:t>ОКРУГА</w:t>
      </w:r>
      <w:r>
        <w:rPr>
          <w:b/>
          <w:sz w:val="26"/>
          <w:szCs w:val="26"/>
        </w:rPr>
        <w:tab/>
      </w:r>
    </w:p>
    <w:p w:rsidR="0019500B" w:rsidRDefault="0019500B" w:rsidP="00E25E27">
      <w:pPr>
        <w:jc w:val="center"/>
        <w:rPr>
          <w:b/>
          <w:sz w:val="26"/>
          <w:szCs w:val="26"/>
        </w:rPr>
      </w:pPr>
      <w:r w:rsidRPr="003E6A16">
        <w:rPr>
          <w:b/>
          <w:sz w:val="26"/>
          <w:szCs w:val="26"/>
        </w:rPr>
        <w:t>ПРИМОРСКОГО КРАЯ</w:t>
      </w:r>
    </w:p>
    <w:p w:rsidR="00CF0823" w:rsidRPr="003E6A16" w:rsidRDefault="00CF0823" w:rsidP="00E25E27">
      <w:pPr>
        <w:jc w:val="center"/>
        <w:rPr>
          <w:b/>
          <w:sz w:val="26"/>
          <w:szCs w:val="26"/>
        </w:rPr>
      </w:pPr>
    </w:p>
    <w:p w:rsidR="0019500B" w:rsidRPr="003E6A16" w:rsidRDefault="0019500B" w:rsidP="00E25E27">
      <w:pPr>
        <w:pStyle w:val="ab"/>
        <w:spacing w:after="0"/>
        <w:ind w:left="0"/>
        <w:jc w:val="center"/>
        <w:rPr>
          <w:b/>
          <w:sz w:val="26"/>
          <w:szCs w:val="26"/>
        </w:rPr>
      </w:pPr>
      <w:r w:rsidRPr="003E6A16">
        <w:rPr>
          <w:b/>
          <w:sz w:val="26"/>
          <w:szCs w:val="26"/>
        </w:rPr>
        <w:t>РЕШЕНИ</w:t>
      </w:r>
      <w:r w:rsidR="003E6A16" w:rsidRPr="003E6A16">
        <w:rPr>
          <w:b/>
          <w:sz w:val="26"/>
          <w:szCs w:val="26"/>
        </w:rPr>
        <w:t>Е</w:t>
      </w:r>
    </w:p>
    <w:p w:rsidR="0019500B" w:rsidRPr="003E6A16" w:rsidRDefault="0019500B" w:rsidP="00E25E27">
      <w:pPr>
        <w:pStyle w:val="ab"/>
        <w:spacing w:after="0"/>
        <w:ind w:left="0"/>
        <w:jc w:val="center"/>
        <w:rPr>
          <w:b/>
          <w:sz w:val="26"/>
          <w:szCs w:val="26"/>
        </w:rPr>
      </w:pPr>
    </w:p>
    <w:p w:rsidR="00263CE8" w:rsidRDefault="00263CE8" w:rsidP="003E6A16">
      <w:pPr>
        <w:rPr>
          <w:b/>
          <w:sz w:val="26"/>
          <w:szCs w:val="26"/>
        </w:rPr>
      </w:pPr>
    </w:p>
    <w:p w:rsidR="00456F36" w:rsidRPr="003E6A16" w:rsidRDefault="00456F36" w:rsidP="003E6A16">
      <w:pPr>
        <w:rPr>
          <w:b/>
          <w:sz w:val="26"/>
          <w:szCs w:val="26"/>
        </w:rPr>
      </w:pPr>
    </w:p>
    <w:tbl>
      <w:tblPr>
        <w:tblW w:w="0" w:type="auto"/>
        <w:jc w:val="center"/>
        <w:tblLook w:val="00A0" w:firstRow="1" w:lastRow="0" w:firstColumn="1" w:lastColumn="0" w:noHBand="0" w:noVBand="0"/>
      </w:tblPr>
      <w:tblGrid>
        <w:gridCol w:w="7371"/>
      </w:tblGrid>
      <w:tr w:rsidR="0019500B" w:rsidRPr="003E6A16" w:rsidTr="00BB7706">
        <w:trPr>
          <w:jc w:val="center"/>
        </w:trPr>
        <w:tc>
          <w:tcPr>
            <w:tcW w:w="7371" w:type="dxa"/>
          </w:tcPr>
          <w:p w:rsidR="009A1188" w:rsidRPr="009A1188" w:rsidRDefault="009A1188" w:rsidP="009A1188">
            <w:pPr>
              <w:spacing w:line="260" w:lineRule="auto"/>
              <w:jc w:val="center"/>
              <w:outlineLvl w:val="0"/>
              <w:rPr>
                <w:b/>
                <w:sz w:val="26"/>
                <w:szCs w:val="26"/>
              </w:rPr>
            </w:pPr>
            <w:r w:rsidRPr="009A1188">
              <w:rPr>
                <w:b/>
                <w:sz w:val="26"/>
                <w:szCs w:val="26"/>
              </w:rPr>
              <w:t xml:space="preserve">Об утверждении Порядка формирования и использования </w:t>
            </w:r>
          </w:p>
          <w:p w:rsidR="009A1188" w:rsidRPr="009A1188" w:rsidRDefault="009A1188" w:rsidP="009A1188">
            <w:pPr>
              <w:spacing w:line="260" w:lineRule="auto"/>
              <w:jc w:val="center"/>
              <w:outlineLvl w:val="0"/>
              <w:rPr>
                <w:b/>
                <w:sz w:val="26"/>
                <w:szCs w:val="26"/>
              </w:rPr>
            </w:pPr>
            <w:r w:rsidRPr="009A1188">
              <w:rPr>
                <w:b/>
                <w:sz w:val="26"/>
                <w:szCs w:val="26"/>
              </w:rPr>
              <w:t xml:space="preserve">бюджетных ассигнований дорожного фонда </w:t>
            </w:r>
          </w:p>
          <w:p w:rsidR="0019500B" w:rsidRPr="003E6A16" w:rsidRDefault="009A1188" w:rsidP="009A1188">
            <w:pPr>
              <w:spacing w:line="260" w:lineRule="auto"/>
              <w:jc w:val="center"/>
              <w:outlineLvl w:val="0"/>
              <w:rPr>
                <w:b/>
                <w:sz w:val="26"/>
                <w:szCs w:val="26"/>
              </w:rPr>
            </w:pPr>
            <w:r w:rsidRPr="009A1188">
              <w:rPr>
                <w:b/>
                <w:sz w:val="26"/>
                <w:szCs w:val="26"/>
              </w:rPr>
              <w:t>Ольгинского муниципального округа</w:t>
            </w:r>
            <w:r w:rsidR="00150554">
              <w:rPr>
                <w:b/>
                <w:sz w:val="26"/>
                <w:szCs w:val="26"/>
              </w:rPr>
              <w:t xml:space="preserve"> </w:t>
            </w:r>
            <w:r w:rsidR="00150554" w:rsidRPr="00BE1CC2">
              <w:rPr>
                <w:b/>
                <w:sz w:val="26"/>
                <w:szCs w:val="26"/>
              </w:rPr>
              <w:t>Приморского края</w:t>
            </w:r>
          </w:p>
        </w:tc>
      </w:tr>
    </w:tbl>
    <w:p w:rsidR="0019500B" w:rsidRPr="003E6A16" w:rsidRDefault="0019500B" w:rsidP="00673A5E">
      <w:pPr>
        <w:spacing w:line="260" w:lineRule="auto"/>
        <w:jc w:val="both"/>
        <w:outlineLvl w:val="0"/>
        <w:rPr>
          <w:sz w:val="26"/>
          <w:szCs w:val="26"/>
        </w:rPr>
      </w:pPr>
      <w:bookmarkStart w:id="0" w:name="OLE_LINK1"/>
      <w:r w:rsidRPr="003E6A16">
        <w:rPr>
          <w:sz w:val="26"/>
          <w:szCs w:val="26"/>
        </w:rPr>
        <w:tab/>
      </w:r>
    </w:p>
    <w:p w:rsidR="0019500B" w:rsidRPr="003E6A16" w:rsidRDefault="0019500B" w:rsidP="00673A5E">
      <w:pPr>
        <w:spacing w:line="260" w:lineRule="auto"/>
        <w:jc w:val="both"/>
        <w:outlineLvl w:val="0"/>
        <w:rPr>
          <w:sz w:val="26"/>
          <w:szCs w:val="26"/>
        </w:rPr>
      </w:pPr>
    </w:p>
    <w:p w:rsidR="0019500B" w:rsidRPr="003E6A16" w:rsidRDefault="0019500B" w:rsidP="00673A5E">
      <w:pPr>
        <w:spacing w:line="260" w:lineRule="auto"/>
        <w:jc w:val="both"/>
        <w:outlineLvl w:val="0"/>
        <w:rPr>
          <w:sz w:val="26"/>
          <w:szCs w:val="26"/>
        </w:rPr>
      </w:pPr>
    </w:p>
    <w:p w:rsidR="0019500B" w:rsidRPr="003E6A16" w:rsidRDefault="0019500B" w:rsidP="00673A5E">
      <w:pPr>
        <w:spacing w:line="260" w:lineRule="auto"/>
        <w:jc w:val="both"/>
        <w:outlineLvl w:val="0"/>
        <w:rPr>
          <w:sz w:val="26"/>
          <w:szCs w:val="26"/>
        </w:rPr>
      </w:pPr>
      <w:r w:rsidRPr="003E6A16">
        <w:rPr>
          <w:sz w:val="26"/>
          <w:szCs w:val="26"/>
        </w:rPr>
        <w:t>Принято Думой Ольгинского</w:t>
      </w:r>
    </w:p>
    <w:p w:rsidR="0019500B" w:rsidRPr="003E6A16" w:rsidRDefault="0019500B" w:rsidP="00673A5E">
      <w:pPr>
        <w:spacing w:line="260" w:lineRule="auto"/>
        <w:jc w:val="both"/>
        <w:outlineLvl w:val="0"/>
        <w:rPr>
          <w:sz w:val="26"/>
          <w:szCs w:val="26"/>
        </w:rPr>
      </w:pPr>
      <w:r w:rsidRPr="003E6A16">
        <w:rPr>
          <w:sz w:val="26"/>
          <w:szCs w:val="26"/>
        </w:rPr>
        <w:t xml:space="preserve">муниципального </w:t>
      </w:r>
      <w:r w:rsidR="00A43931" w:rsidRPr="003E6A16">
        <w:rPr>
          <w:sz w:val="26"/>
          <w:szCs w:val="26"/>
        </w:rPr>
        <w:t>округа</w:t>
      </w:r>
      <w:r w:rsidR="005307EC" w:rsidRPr="003E6A16">
        <w:rPr>
          <w:sz w:val="26"/>
          <w:szCs w:val="26"/>
        </w:rPr>
        <w:t xml:space="preserve"> Приморского края                              </w:t>
      </w:r>
      <w:r w:rsidR="003E6A16">
        <w:rPr>
          <w:sz w:val="26"/>
          <w:szCs w:val="26"/>
        </w:rPr>
        <w:t xml:space="preserve">        </w:t>
      </w:r>
      <w:r w:rsidR="00456F36">
        <w:rPr>
          <w:sz w:val="26"/>
          <w:szCs w:val="26"/>
        </w:rPr>
        <w:t xml:space="preserve">    </w:t>
      </w:r>
      <w:r w:rsidR="00762617">
        <w:rPr>
          <w:sz w:val="26"/>
          <w:szCs w:val="26"/>
        </w:rPr>
        <w:t xml:space="preserve">26 </w:t>
      </w:r>
      <w:r w:rsidR="00456F36">
        <w:rPr>
          <w:sz w:val="26"/>
          <w:szCs w:val="26"/>
        </w:rPr>
        <w:t xml:space="preserve">ноября </w:t>
      </w:r>
      <w:r w:rsidRPr="003E6A16">
        <w:rPr>
          <w:sz w:val="26"/>
          <w:szCs w:val="26"/>
        </w:rPr>
        <w:t>202</w:t>
      </w:r>
      <w:r w:rsidR="00EC4FDC">
        <w:rPr>
          <w:sz w:val="26"/>
          <w:szCs w:val="26"/>
        </w:rPr>
        <w:t>4</w:t>
      </w:r>
      <w:r w:rsidRPr="003E6A16">
        <w:rPr>
          <w:sz w:val="26"/>
          <w:szCs w:val="26"/>
        </w:rPr>
        <w:t xml:space="preserve"> года</w:t>
      </w:r>
    </w:p>
    <w:p w:rsidR="0019500B" w:rsidRPr="003E6A16" w:rsidRDefault="0019500B" w:rsidP="00673A5E">
      <w:pPr>
        <w:spacing w:line="260" w:lineRule="auto"/>
        <w:jc w:val="both"/>
        <w:outlineLvl w:val="0"/>
        <w:rPr>
          <w:sz w:val="26"/>
          <w:szCs w:val="26"/>
        </w:rPr>
      </w:pPr>
    </w:p>
    <w:p w:rsidR="0019500B" w:rsidRPr="003E6A16" w:rsidRDefault="0019500B" w:rsidP="002A12DD">
      <w:pPr>
        <w:spacing w:line="260" w:lineRule="auto"/>
        <w:jc w:val="both"/>
        <w:outlineLvl w:val="0"/>
        <w:rPr>
          <w:sz w:val="26"/>
          <w:szCs w:val="26"/>
        </w:rPr>
      </w:pPr>
      <w:r w:rsidRPr="003E6A16">
        <w:rPr>
          <w:sz w:val="26"/>
          <w:szCs w:val="26"/>
        </w:rPr>
        <w:tab/>
        <w:t xml:space="preserve">В соответствии с Бюджетным кодексом Российской Федерации, Уставом Ольгинского муниципального </w:t>
      </w:r>
      <w:r w:rsidR="00A17FAF" w:rsidRPr="003E6A16">
        <w:rPr>
          <w:sz w:val="26"/>
          <w:szCs w:val="26"/>
        </w:rPr>
        <w:t>округа</w:t>
      </w:r>
      <w:r w:rsidR="00732B73" w:rsidRPr="003E6A16">
        <w:rPr>
          <w:sz w:val="26"/>
          <w:szCs w:val="26"/>
        </w:rPr>
        <w:t xml:space="preserve"> Приморского края</w:t>
      </w:r>
      <w:r w:rsidRPr="003E6A16">
        <w:rPr>
          <w:sz w:val="26"/>
          <w:szCs w:val="26"/>
        </w:rPr>
        <w:t>, Положением «О бюджетном</w:t>
      </w:r>
      <w:r w:rsidR="00732B73" w:rsidRPr="003E6A16">
        <w:rPr>
          <w:sz w:val="26"/>
          <w:szCs w:val="26"/>
        </w:rPr>
        <w:t xml:space="preserve"> устройстве, бюджетном процессе </w:t>
      </w:r>
      <w:r w:rsidRPr="003E6A16">
        <w:rPr>
          <w:sz w:val="26"/>
          <w:szCs w:val="26"/>
        </w:rPr>
        <w:t xml:space="preserve">в Ольгинском </w:t>
      </w:r>
      <w:r w:rsidR="00732B73" w:rsidRPr="003E6A16">
        <w:rPr>
          <w:sz w:val="26"/>
          <w:szCs w:val="26"/>
        </w:rPr>
        <w:t>муниципальном округе Приморского края</w:t>
      </w:r>
      <w:r w:rsidRPr="003E6A16">
        <w:rPr>
          <w:sz w:val="26"/>
          <w:szCs w:val="26"/>
        </w:rPr>
        <w:t>», утвержденным решением Думы Ольгинского муниципальног</w:t>
      </w:r>
      <w:r w:rsidR="00F706B1" w:rsidRPr="003E6A16">
        <w:rPr>
          <w:sz w:val="26"/>
          <w:szCs w:val="26"/>
        </w:rPr>
        <w:t>о округа</w:t>
      </w:r>
      <w:r w:rsidR="00150554">
        <w:rPr>
          <w:sz w:val="26"/>
          <w:szCs w:val="26"/>
        </w:rPr>
        <w:t xml:space="preserve"> </w:t>
      </w:r>
      <w:r w:rsidR="00150554" w:rsidRPr="00BE1CC2">
        <w:rPr>
          <w:sz w:val="26"/>
          <w:szCs w:val="26"/>
        </w:rPr>
        <w:t>Приморского края</w:t>
      </w:r>
      <w:r w:rsidR="00F706B1" w:rsidRPr="003E6A16">
        <w:rPr>
          <w:sz w:val="26"/>
          <w:szCs w:val="26"/>
        </w:rPr>
        <w:t xml:space="preserve"> от 29.08.2023 № 96-НПА</w:t>
      </w:r>
      <w:r w:rsidR="00390361">
        <w:rPr>
          <w:sz w:val="26"/>
          <w:szCs w:val="26"/>
        </w:rPr>
        <w:t>:</w:t>
      </w:r>
    </w:p>
    <w:bookmarkEnd w:id="0"/>
    <w:p w:rsidR="00390361" w:rsidRDefault="002A12DD" w:rsidP="00150554">
      <w:pPr>
        <w:ind w:firstLine="709"/>
        <w:jc w:val="both"/>
        <w:rPr>
          <w:sz w:val="26"/>
          <w:szCs w:val="26"/>
        </w:rPr>
      </w:pPr>
      <w:r w:rsidRPr="002A12DD">
        <w:rPr>
          <w:sz w:val="26"/>
          <w:szCs w:val="26"/>
        </w:rPr>
        <w:t>1. Утвердить Порядок формирования и использования бюджетных ассигнований дорожного фонда Ол</w:t>
      </w:r>
      <w:r w:rsidR="00390361">
        <w:rPr>
          <w:sz w:val="26"/>
          <w:szCs w:val="26"/>
        </w:rPr>
        <w:t xml:space="preserve">ьгинского муниципального округа </w:t>
      </w:r>
      <w:r w:rsidR="00150554" w:rsidRPr="00BE1CC2">
        <w:rPr>
          <w:sz w:val="26"/>
          <w:szCs w:val="26"/>
        </w:rPr>
        <w:t>Приморского края</w:t>
      </w:r>
      <w:r w:rsidR="00150554">
        <w:rPr>
          <w:sz w:val="26"/>
          <w:szCs w:val="26"/>
        </w:rPr>
        <w:t xml:space="preserve"> </w:t>
      </w:r>
      <w:r w:rsidR="00390361">
        <w:rPr>
          <w:sz w:val="26"/>
          <w:szCs w:val="26"/>
        </w:rPr>
        <w:t>(прилагается).</w:t>
      </w:r>
      <w:r w:rsidR="0096627D" w:rsidRPr="0096627D">
        <w:rPr>
          <w:sz w:val="26"/>
          <w:szCs w:val="26"/>
        </w:rPr>
        <w:t xml:space="preserve"> </w:t>
      </w:r>
    </w:p>
    <w:p w:rsidR="002732B6" w:rsidRPr="002732B6" w:rsidRDefault="00390361" w:rsidP="002732B6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2</w:t>
      </w:r>
      <w:r w:rsidR="002732B6" w:rsidRPr="002732B6">
        <w:rPr>
          <w:sz w:val="26"/>
          <w:szCs w:val="26"/>
        </w:rPr>
        <w:t>. Обнародовать настоящее решение в газете «Заветы Ленина» и разместить на официальном сайте Ольгинского муниципального округа</w:t>
      </w:r>
      <w:r w:rsidR="00150554">
        <w:rPr>
          <w:sz w:val="26"/>
          <w:szCs w:val="26"/>
        </w:rPr>
        <w:t xml:space="preserve"> </w:t>
      </w:r>
      <w:r w:rsidR="00150554" w:rsidRPr="00BE1CC2">
        <w:rPr>
          <w:sz w:val="26"/>
          <w:szCs w:val="26"/>
        </w:rPr>
        <w:t>Приморского края</w:t>
      </w:r>
      <w:r w:rsidR="002732B6" w:rsidRPr="002732B6">
        <w:rPr>
          <w:sz w:val="26"/>
          <w:szCs w:val="26"/>
        </w:rPr>
        <w:t xml:space="preserve"> в информационно–телекоммуникационной сети «Интернет».</w:t>
      </w:r>
    </w:p>
    <w:p w:rsidR="002732B6" w:rsidRPr="002732B6" w:rsidRDefault="00150554" w:rsidP="002732B6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3</w:t>
      </w:r>
      <w:r w:rsidR="00390361">
        <w:rPr>
          <w:sz w:val="26"/>
          <w:szCs w:val="26"/>
        </w:rPr>
        <w:t>. Настоящее р</w:t>
      </w:r>
      <w:r w:rsidR="002732B6" w:rsidRPr="002732B6">
        <w:rPr>
          <w:sz w:val="26"/>
          <w:szCs w:val="26"/>
        </w:rPr>
        <w:t>ешение вступает в законную силу со дня его официального обнародования.</w:t>
      </w:r>
    </w:p>
    <w:p w:rsidR="00D72CDD" w:rsidRDefault="00D72CDD" w:rsidP="005A3F97">
      <w:pPr>
        <w:jc w:val="both"/>
        <w:rPr>
          <w:sz w:val="26"/>
          <w:szCs w:val="26"/>
        </w:rPr>
      </w:pPr>
    </w:p>
    <w:p w:rsidR="00C10B03" w:rsidRDefault="00C10B03" w:rsidP="005A3F97">
      <w:pPr>
        <w:jc w:val="both"/>
        <w:rPr>
          <w:sz w:val="26"/>
          <w:szCs w:val="26"/>
        </w:rPr>
      </w:pPr>
    </w:p>
    <w:p w:rsidR="005D4ECE" w:rsidRPr="00426620" w:rsidRDefault="005D4ECE" w:rsidP="005A3F97">
      <w:pPr>
        <w:jc w:val="both"/>
        <w:rPr>
          <w:sz w:val="26"/>
          <w:szCs w:val="26"/>
        </w:rPr>
      </w:pPr>
    </w:p>
    <w:p w:rsidR="007A2862" w:rsidRDefault="00C42A90" w:rsidP="00C42A90">
      <w:pPr>
        <w:jc w:val="both"/>
        <w:rPr>
          <w:sz w:val="26"/>
          <w:szCs w:val="26"/>
        </w:rPr>
      </w:pPr>
      <w:r w:rsidRPr="00C42A90">
        <w:rPr>
          <w:sz w:val="26"/>
          <w:szCs w:val="26"/>
        </w:rPr>
        <w:t>Глава Ол</w:t>
      </w:r>
      <w:r w:rsidR="00390361">
        <w:rPr>
          <w:sz w:val="26"/>
          <w:szCs w:val="26"/>
        </w:rPr>
        <w:t xml:space="preserve">ьгинского муниципального округа                                                 </w:t>
      </w:r>
      <w:r w:rsidRPr="00C42A90">
        <w:rPr>
          <w:sz w:val="26"/>
          <w:szCs w:val="26"/>
        </w:rPr>
        <w:t>Е.Э. Ванникова</w:t>
      </w:r>
    </w:p>
    <w:p w:rsidR="00C10B03" w:rsidRPr="007A2862" w:rsidRDefault="00C10B03" w:rsidP="007A2862">
      <w:pPr>
        <w:jc w:val="both"/>
        <w:rPr>
          <w:sz w:val="26"/>
          <w:szCs w:val="26"/>
        </w:rPr>
      </w:pPr>
    </w:p>
    <w:p w:rsidR="007A2862" w:rsidRPr="007A2862" w:rsidRDefault="007A2862" w:rsidP="007A2862">
      <w:pPr>
        <w:jc w:val="both"/>
        <w:rPr>
          <w:sz w:val="26"/>
          <w:szCs w:val="26"/>
        </w:rPr>
      </w:pPr>
      <w:r w:rsidRPr="007A2862">
        <w:rPr>
          <w:sz w:val="26"/>
          <w:szCs w:val="26"/>
        </w:rPr>
        <w:t>пгт Ольга</w:t>
      </w:r>
    </w:p>
    <w:p w:rsidR="007A2862" w:rsidRPr="007A2862" w:rsidRDefault="00390361" w:rsidP="007A2862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26 ноября </w:t>
      </w:r>
      <w:r w:rsidR="007A2862" w:rsidRPr="007A2862">
        <w:rPr>
          <w:sz w:val="26"/>
          <w:szCs w:val="26"/>
        </w:rPr>
        <w:t>2024 года</w:t>
      </w:r>
    </w:p>
    <w:p w:rsidR="0019500B" w:rsidRDefault="00390361" w:rsidP="00263CE8">
      <w:pPr>
        <w:jc w:val="both"/>
        <w:rPr>
          <w:sz w:val="26"/>
          <w:szCs w:val="26"/>
        </w:rPr>
      </w:pPr>
      <w:r>
        <w:rPr>
          <w:sz w:val="26"/>
          <w:szCs w:val="26"/>
        </w:rPr>
        <w:t>№</w:t>
      </w:r>
      <w:r w:rsidR="005C75DD">
        <w:rPr>
          <w:sz w:val="26"/>
          <w:szCs w:val="26"/>
        </w:rPr>
        <w:t xml:space="preserve"> 188</w:t>
      </w:r>
      <w:r>
        <w:rPr>
          <w:sz w:val="26"/>
          <w:szCs w:val="26"/>
        </w:rPr>
        <w:t>-</w:t>
      </w:r>
      <w:r w:rsidR="007A2862" w:rsidRPr="007A2862">
        <w:rPr>
          <w:sz w:val="26"/>
          <w:szCs w:val="26"/>
        </w:rPr>
        <w:t xml:space="preserve">НПА    </w:t>
      </w:r>
    </w:p>
    <w:p w:rsidR="00C42A90" w:rsidRDefault="00C42A90" w:rsidP="00263CE8">
      <w:pPr>
        <w:jc w:val="both"/>
        <w:rPr>
          <w:sz w:val="26"/>
          <w:szCs w:val="26"/>
        </w:rPr>
      </w:pPr>
    </w:p>
    <w:p w:rsidR="00C42A90" w:rsidRDefault="00C42A90" w:rsidP="00263CE8">
      <w:pPr>
        <w:jc w:val="both"/>
        <w:rPr>
          <w:sz w:val="26"/>
          <w:szCs w:val="26"/>
        </w:rPr>
      </w:pPr>
    </w:p>
    <w:p w:rsidR="00C42A90" w:rsidRDefault="00C42A90" w:rsidP="00263CE8">
      <w:pPr>
        <w:jc w:val="both"/>
        <w:rPr>
          <w:sz w:val="26"/>
          <w:szCs w:val="26"/>
        </w:rPr>
      </w:pPr>
    </w:p>
    <w:p w:rsidR="00390361" w:rsidRDefault="00390361" w:rsidP="00263CE8">
      <w:pPr>
        <w:jc w:val="both"/>
        <w:rPr>
          <w:sz w:val="26"/>
          <w:szCs w:val="26"/>
        </w:rPr>
      </w:pPr>
    </w:p>
    <w:p w:rsidR="00390361" w:rsidRDefault="00390361" w:rsidP="00263CE8">
      <w:pPr>
        <w:jc w:val="both"/>
        <w:rPr>
          <w:sz w:val="26"/>
          <w:szCs w:val="26"/>
        </w:rPr>
      </w:pPr>
    </w:p>
    <w:p w:rsidR="00390361" w:rsidRDefault="00390361" w:rsidP="00263CE8">
      <w:pPr>
        <w:jc w:val="both"/>
        <w:rPr>
          <w:sz w:val="26"/>
          <w:szCs w:val="26"/>
        </w:rPr>
      </w:pPr>
    </w:p>
    <w:p w:rsidR="00390361" w:rsidRDefault="00390361" w:rsidP="00263CE8">
      <w:pPr>
        <w:jc w:val="both"/>
        <w:rPr>
          <w:sz w:val="26"/>
          <w:szCs w:val="26"/>
        </w:rPr>
      </w:pPr>
    </w:p>
    <w:p w:rsidR="00390361" w:rsidRDefault="00390361" w:rsidP="00263CE8">
      <w:pPr>
        <w:jc w:val="both"/>
        <w:rPr>
          <w:sz w:val="26"/>
          <w:szCs w:val="26"/>
        </w:rPr>
      </w:pPr>
    </w:p>
    <w:p w:rsidR="00390361" w:rsidRDefault="00390361" w:rsidP="00263CE8">
      <w:pPr>
        <w:jc w:val="both"/>
        <w:rPr>
          <w:sz w:val="26"/>
          <w:szCs w:val="26"/>
        </w:rPr>
      </w:pPr>
    </w:p>
    <w:p w:rsidR="00390361" w:rsidRPr="00957C6C" w:rsidRDefault="00390361" w:rsidP="00390361">
      <w:pPr>
        <w:rPr>
          <w:sz w:val="26"/>
          <w:szCs w:val="26"/>
        </w:rPr>
      </w:pPr>
      <w:r w:rsidRPr="00957C6C">
        <w:rPr>
          <w:sz w:val="26"/>
          <w:szCs w:val="26"/>
        </w:rPr>
        <w:t xml:space="preserve">                                                                                                     </w:t>
      </w:r>
      <w:r w:rsidR="003B6049">
        <w:rPr>
          <w:sz w:val="26"/>
          <w:szCs w:val="26"/>
        </w:rPr>
        <w:t xml:space="preserve">   </w:t>
      </w:r>
      <w:r w:rsidRPr="00957C6C">
        <w:rPr>
          <w:sz w:val="26"/>
          <w:szCs w:val="26"/>
        </w:rPr>
        <w:t xml:space="preserve"> УТВЕРЖДЕН</w:t>
      </w:r>
    </w:p>
    <w:p w:rsidR="00390361" w:rsidRPr="00957C6C" w:rsidRDefault="00390361" w:rsidP="00390361">
      <w:pPr>
        <w:rPr>
          <w:sz w:val="26"/>
          <w:szCs w:val="26"/>
        </w:rPr>
      </w:pPr>
      <w:r w:rsidRPr="00957C6C">
        <w:rPr>
          <w:sz w:val="26"/>
          <w:szCs w:val="26"/>
        </w:rPr>
        <w:t xml:space="preserve">                                                                                            решением</w:t>
      </w:r>
      <w:r w:rsidR="00C42A90" w:rsidRPr="00957C6C">
        <w:rPr>
          <w:sz w:val="26"/>
          <w:szCs w:val="26"/>
        </w:rPr>
        <w:t xml:space="preserve"> Думы Ольгинского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957C6C">
        <w:rPr>
          <w:sz w:val="26"/>
          <w:szCs w:val="26"/>
        </w:rPr>
        <w:t xml:space="preserve">                    </w:t>
      </w:r>
    </w:p>
    <w:p w:rsidR="00390361" w:rsidRPr="00957C6C" w:rsidRDefault="00390361" w:rsidP="00390361">
      <w:pPr>
        <w:rPr>
          <w:sz w:val="26"/>
          <w:szCs w:val="26"/>
        </w:rPr>
      </w:pPr>
      <w:r w:rsidRPr="00957C6C">
        <w:rPr>
          <w:sz w:val="26"/>
          <w:szCs w:val="26"/>
        </w:rPr>
        <w:t xml:space="preserve">                                                                                                 </w:t>
      </w:r>
      <w:r w:rsidR="00C42A90" w:rsidRPr="00957C6C">
        <w:rPr>
          <w:sz w:val="26"/>
          <w:szCs w:val="26"/>
        </w:rPr>
        <w:t>муниципального  округа</w:t>
      </w:r>
      <w:r w:rsidRPr="00957C6C">
        <w:rPr>
          <w:sz w:val="26"/>
          <w:szCs w:val="26"/>
        </w:rPr>
        <w:t xml:space="preserve">                                   </w:t>
      </w:r>
    </w:p>
    <w:p w:rsidR="00C42A90" w:rsidRPr="00957C6C" w:rsidRDefault="00390361" w:rsidP="00390361">
      <w:pPr>
        <w:rPr>
          <w:sz w:val="26"/>
          <w:szCs w:val="26"/>
        </w:rPr>
      </w:pPr>
      <w:r w:rsidRPr="00957C6C">
        <w:rPr>
          <w:sz w:val="26"/>
          <w:szCs w:val="26"/>
        </w:rPr>
        <w:t xml:space="preserve">                                                                                                     </w:t>
      </w:r>
      <w:r w:rsidR="00C42A90" w:rsidRPr="00957C6C">
        <w:rPr>
          <w:sz w:val="26"/>
          <w:szCs w:val="26"/>
        </w:rPr>
        <w:t xml:space="preserve">Приморского края </w:t>
      </w:r>
    </w:p>
    <w:p w:rsidR="007868AE" w:rsidRPr="00957C6C" w:rsidRDefault="00150554" w:rsidP="00957C6C">
      <w:pPr>
        <w:ind w:firstLine="5954"/>
        <w:rPr>
          <w:sz w:val="26"/>
          <w:szCs w:val="26"/>
        </w:rPr>
      </w:pPr>
      <w:r w:rsidRPr="00957C6C">
        <w:rPr>
          <w:sz w:val="26"/>
          <w:szCs w:val="26"/>
        </w:rPr>
        <w:t>о</w:t>
      </w:r>
      <w:r w:rsidR="005C75DD">
        <w:rPr>
          <w:sz w:val="26"/>
          <w:szCs w:val="26"/>
        </w:rPr>
        <w:t>т 26.11.</w:t>
      </w:r>
      <w:r w:rsidR="005D4ECE" w:rsidRPr="00957C6C">
        <w:rPr>
          <w:sz w:val="26"/>
          <w:szCs w:val="26"/>
        </w:rPr>
        <w:t xml:space="preserve">2024 </w:t>
      </w:r>
      <w:r w:rsidR="005C75DD">
        <w:rPr>
          <w:sz w:val="26"/>
          <w:szCs w:val="26"/>
        </w:rPr>
        <w:t>№ 188</w:t>
      </w:r>
      <w:r w:rsidR="00C42A90" w:rsidRPr="00957C6C">
        <w:rPr>
          <w:sz w:val="26"/>
          <w:szCs w:val="26"/>
        </w:rPr>
        <w:t>-НПА</w:t>
      </w:r>
    </w:p>
    <w:p w:rsidR="003B6049" w:rsidRDefault="003B6049" w:rsidP="007868AE">
      <w:pPr>
        <w:autoSpaceDE w:val="0"/>
        <w:autoSpaceDN w:val="0"/>
        <w:adjustRightInd w:val="0"/>
        <w:jc w:val="center"/>
        <w:outlineLvl w:val="0"/>
        <w:rPr>
          <w:b/>
          <w:bCs/>
          <w:sz w:val="26"/>
          <w:szCs w:val="26"/>
        </w:rPr>
      </w:pPr>
    </w:p>
    <w:p w:rsidR="006E2A66" w:rsidRDefault="006E2A66" w:rsidP="007868AE">
      <w:pPr>
        <w:autoSpaceDE w:val="0"/>
        <w:autoSpaceDN w:val="0"/>
        <w:adjustRightInd w:val="0"/>
        <w:jc w:val="center"/>
        <w:outlineLvl w:val="0"/>
        <w:rPr>
          <w:b/>
          <w:bCs/>
          <w:sz w:val="26"/>
          <w:szCs w:val="26"/>
        </w:rPr>
      </w:pPr>
    </w:p>
    <w:p w:rsidR="007868AE" w:rsidRPr="00957C6C" w:rsidRDefault="00957C6C" w:rsidP="007868AE">
      <w:pPr>
        <w:autoSpaceDE w:val="0"/>
        <w:autoSpaceDN w:val="0"/>
        <w:adjustRightInd w:val="0"/>
        <w:jc w:val="center"/>
        <w:outlineLvl w:val="0"/>
        <w:rPr>
          <w:b/>
          <w:bCs/>
          <w:sz w:val="26"/>
          <w:szCs w:val="26"/>
        </w:rPr>
      </w:pPr>
      <w:r w:rsidRPr="00957C6C">
        <w:rPr>
          <w:b/>
          <w:bCs/>
          <w:sz w:val="26"/>
          <w:szCs w:val="26"/>
        </w:rPr>
        <w:t>Порядок</w:t>
      </w:r>
    </w:p>
    <w:p w:rsidR="00957C6C" w:rsidRPr="00957C6C" w:rsidRDefault="00957C6C" w:rsidP="007868AE">
      <w:pPr>
        <w:autoSpaceDE w:val="0"/>
        <w:autoSpaceDN w:val="0"/>
        <w:adjustRightInd w:val="0"/>
        <w:jc w:val="center"/>
        <w:outlineLvl w:val="0"/>
        <w:rPr>
          <w:b/>
          <w:bCs/>
          <w:sz w:val="26"/>
          <w:szCs w:val="26"/>
        </w:rPr>
      </w:pPr>
      <w:r w:rsidRPr="00957C6C">
        <w:rPr>
          <w:b/>
          <w:bCs/>
          <w:sz w:val="26"/>
          <w:szCs w:val="26"/>
        </w:rPr>
        <w:t xml:space="preserve">формирования и использования бюджетных ассигнований дорожного </w:t>
      </w:r>
    </w:p>
    <w:p w:rsidR="00957C6C" w:rsidRPr="00957C6C" w:rsidRDefault="00957C6C" w:rsidP="007868AE">
      <w:pPr>
        <w:autoSpaceDE w:val="0"/>
        <w:autoSpaceDN w:val="0"/>
        <w:adjustRightInd w:val="0"/>
        <w:jc w:val="center"/>
        <w:outlineLvl w:val="0"/>
        <w:rPr>
          <w:b/>
          <w:bCs/>
          <w:sz w:val="26"/>
          <w:szCs w:val="26"/>
        </w:rPr>
      </w:pPr>
      <w:r w:rsidRPr="00957C6C">
        <w:rPr>
          <w:b/>
          <w:bCs/>
          <w:sz w:val="26"/>
          <w:szCs w:val="26"/>
        </w:rPr>
        <w:t>фонда Ольгинского муниципального округа Приморского края</w:t>
      </w:r>
    </w:p>
    <w:p w:rsidR="007868AE" w:rsidRPr="00957C6C" w:rsidRDefault="007868AE" w:rsidP="007868AE">
      <w:pPr>
        <w:autoSpaceDE w:val="0"/>
        <w:autoSpaceDN w:val="0"/>
        <w:adjustRightInd w:val="0"/>
        <w:outlineLvl w:val="0"/>
        <w:rPr>
          <w:sz w:val="26"/>
          <w:szCs w:val="26"/>
        </w:rPr>
      </w:pPr>
    </w:p>
    <w:p w:rsidR="007868AE" w:rsidRPr="00957C6C" w:rsidRDefault="007868AE" w:rsidP="007868AE">
      <w:pPr>
        <w:autoSpaceDE w:val="0"/>
        <w:autoSpaceDN w:val="0"/>
        <w:adjustRightInd w:val="0"/>
        <w:ind w:firstLine="709"/>
        <w:jc w:val="center"/>
        <w:outlineLvl w:val="1"/>
        <w:rPr>
          <w:b/>
          <w:sz w:val="26"/>
          <w:szCs w:val="26"/>
        </w:rPr>
      </w:pPr>
      <w:r w:rsidRPr="00957C6C">
        <w:rPr>
          <w:b/>
          <w:sz w:val="26"/>
          <w:szCs w:val="26"/>
        </w:rPr>
        <w:t>1. Общие положения</w:t>
      </w:r>
    </w:p>
    <w:p w:rsidR="007868AE" w:rsidRPr="00957C6C" w:rsidRDefault="007868AE" w:rsidP="007868AE">
      <w:pPr>
        <w:autoSpaceDE w:val="0"/>
        <w:autoSpaceDN w:val="0"/>
        <w:adjustRightInd w:val="0"/>
        <w:ind w:firstLine="709"/>
        <w:jc w:val="center"/>
        <w:outlineLvl w:val="1"/>
        <w:rPr>
          <w:b/>
          <w:sz w:val="26"/>
          <w:szCs w:val="26"/>
        </w:rPr>
      </w:pPr>
    </w:p>
    <w:p w:rsidR="007868AE" w:rsidRPr="00957C6C" w:rsidRDefault="007868AE" w:rsidP="0018402A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57C6C">
        <w:rPr>
          <w:sz w:val="26"/>
          <w:szCs w:val="26"/>
        </w:rPr>
        <w:t>Порядок формирования и использования бюджетных ассигнований дорожного фонда Ольгинского муниципального округа</w:t>
      </w:r>
      <w:r w:rsidR="00FA5DDB" w:rsidRPr="00957C6C">
        <w:rPr>
          <w:sz w:val="26"/>
          <w:szCs w:val="26"/>
        </w:rPr>
        <w:t xml:space="preserve"> Приморского края</w:t>
      </w:r>
      <w:r w:rsidRPr="00957C6C">
        <w:rPr>
          <w:sz w:val="26"/>
          <w:szCs w:val="26"/>
        </w:rPr>
        <w:t xml:space="preserve"> (далее – Порядок) устанавливает источники формирования, порядок формирования и использования дорожного фонда в составе бюджета Ольгинского муниципального округа</w:t>
      </w:r>
      <w:r w:rsidR="00150554" w:rsidRPr="00957C6C">
        <w:rPr>
          <w:sz w:val="26"/>
          <w:szCs w:val="26"/>
        </w:rPr>
        <w:t xml:space="preserve"> Приморского края</w:t>
      </w:r>
      <w:r w:rsidRPr="00957C6C">
        <w:rPr>
          <w:sz w:val="26"/>
          <w:szCs w:val="26"/>
        </w:rPr>
        <w:t>. Порядок разработан в соответствии со статьей 179.4 Бюджетного кодекса Российской Федерации. Бюджетные ассигнования дорожного фонда Ольгин</w:t>
      </w:r>
      <w:r w:rsidR="0018402A" w:rsidRPr="00957C6C">
        <w:rPr>
          <w:sz w:val="26"/>
          <w:szCs w:val="26"/>
        </w:rPr>
        <w:t>ского муниципального округа</w:t>
      </w:r>
      <w:r w:rsidR="00FA5DDB" w:rsidRPr="00957C6C">
        <w:rPr>
          <w:sz w:val="26"/>
          <w:szCs w:val="26"/>
        </w:rPr>
        <w:t xml:space="preserve"> Приморского края</w:t>
      </w:r>
      <w:r w:rsidR="0018402A" w:rsidRPr="00957C6C">
        <w:rPr>
          <w:sz w:val="26"/>
          <w:szCs w:val="26"/>
        </w:rPr>
        <w:t xml:space="preserve"> (далее</w:t>
      </w:r>
      <w:r w:rsidR="00373E99" w:rsidRPr="00957C6C">
        <w:rPr>
          <w:sz w:val="26"/>
          <w:szCs w:val="26"/>
        </w:rPr>
        <w:t xml:space="preserve"> </w:t>
      </w:r>
      <w:r w:rsidR="0018402A" w:rsidRPr="00957C6C">
        <w:rPr>
          <w:sz w:val="26"/>
          <w:szCs w:val="26"/>
        </w:rPr>
        <w:t>-</w:t>
      </w:r>
      <w:r w:rsidR="00373E99" w:rsidRPr="00957C6C">
        <w:rPr>
          <w:sz w:val="26"/>
          <w:szCs w:val="26"/>
        </w:rPr>
        <w:t xml:space="preserve"> </w:t>
      </w:r>
      <w:r w:rsidR="0018402A" w:rsidRPr="00957C6C">
        <w:rPr>
          <w:sz w:val="26"/>
          <w:szCs w:val="26"/>
        </w:rPr>
        <w:t>Дорожного фонда) имею</w:t>
      </w:r>
      <w:r w:rsidRPr="00957C6C">
        <w:rPr>
          <w:sz w:val="26"/>
          <w:szCs w:val="26"/>
        </w:rPr>
        <w:t>т целевое назначение, часть средств местного бюджета, подлежащая использованию в целях финансового обеспечения дорожной деятельности в отношении автомобильных дорог общего пользования местного значения Ольгинского муниципального округа.</w:t>
      </w:r>
    </w:p>
    <w:p w:rsidR="007868AE" w:rsidRPr="00957C6C" w:rsidRDefault="007868AE" w:rsidP="007868AE">
      <w:pPr>
        <w:autoSpaceDE w:val="0"/>
        <w:autoSpaceDN w:val="0"/>
        <w:adjustRightInd w:val="0"/>
        <w:ind w:firstLine="709"/>
        <w:jc w:val="both"/>
        <w:outlineLvl w:val="1"/>
        <w:rPr>
          <w:sz w:val="26"/>
          <w:szCs w:val="26"/>
        </w:rPr>
      </w:pPr>
    </w:p>
    <w:p w:rsidR="007868AE" w:rsidRPr="00957C6C" w:rsidRDefault="007868AE" w:rsidP="007868AE">
      <w:pPr>
        <w:autoSpaceDE w:val="0"/>
        <w:autoSpaceDN w:val="0"/>
        <w:adjustRightInd w:val="0"/>
        <w:ind w:firstLine="709"/>
        <w:jc w:val="center"/>
        <w:outlineLvl w:val="1"/>
        <w:rPr>
          <w:b/>
          <w:sz w:val="26"/>
          <w:szCs w:val="26"/>
        </w:rPr>
      </w:pPr>
      <w:r w:rsidRPr="00957C6C">
        <w:rPr>
          <w:b/>
          <w:sz w:val="26"/>
          <w:szCs w:val="26"/>
        </w:rPr>
        <w:t>2. Формирование бюджетных ассигнований Дорожного фонда</w:t>
      </w:r>
      <w:r w:rsidR="0018402A" w:rsidRPr="00957C6C">
        <w:rPr>
          <w:b/>
          <w:sz w:val="26"/>
          <w:szCs w:val="26"/>
        </w:rPr>
        <w:t xml:space="preserve"> </w:t>
      </w:r>
    </w:p>
    <w:p w:rsidR="007868AE" w:rsidRPr="00957C6C" w:rsidRDefault="007868AE" w:rsidP="007868AE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7868AE" w:rsidRPr="00957C6C" w:rsidRDefault="007868AE" w:rsidP="00150554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57C6C">
        <w:rPr>
          <w:sz w:val="26"/>
          <w:szCs w:val="26"/>
        </w:rPr>
        <w:t>Объем бюджетных ассигнований Дорожного фонда утверждается решением Думы Ольгинского муниципального округа</w:t>
      </w:r>
      <w:r w:rsidR="00150554" w:rsidRPr="00957C6C">
        <w:rPr>
          <w:sz w:val="26"/>
          <w:szCs w:val="26"/>
        </w:rPr>
        <w:t xml:space="preserve"> Приморского края (далее-Дума округа)</w:t>
      </w:r>
      <w:r w:rsidRPr="00957C6C">
        <w:rPr>
          <w:sz w:val="26"/>
          <w:szCs w:val="26"/>
        </w:rPr>
        <w:t xml:space="preserve"> о бюджете Ольгинского муниципального округа</w:t>
      </w:r>
      <w:r w:rsidR="002C7630" w:rsidRPr="00957C6C">
        <w:rPr>
          <w:sz w:val="26"/>
          <w:szCs w:val="26"/>
        </w:rPr>
        <w:t xml:space="preserve"> Приморского края</w:t>
      </w:r>
      <w:r w:rsidRPr="00957C6C">
        <w:rPr>
          <w:sz w:val="26"/>
          <w:szCs w:val="26"/>
        </w:rPr>
        <w:t xml:space="preserve"> на очередной финансовый год и плановый период в размере</w:t>
      </w:r>
      <w:r w:rsidR="00BE1CC2" w:rsidRPr="00957C6C">
        <w:rPr>
          <w:sz w:val="26"/>
          <w:szCs w:val="26"/>
        </w:rPr>
        <w:t xml:space="preserve"> предусмотренном в решении Думы</w:t>
      </w:r>
      <w:r w:rsidRPr="00957C6C">
        <w:rPr>
          <w:sz w:val="26"/>
          <w:szCs w:val="26"/>
        </w:rPr>
        <w:t xml:space="preserve"> округа о бюджете.</w:t>
      </w:r>
    </w:p>
    <w:p w:rsidR="007868AE" w:rsidRPr="00957C6C" w:rsidRDefault="007868AE" w:rsidP="007868AE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57C6C">
        <w:rPr>
          <w:sz w:val="26"/>
          <w:szCs w:val="26"/>
        </w:rPr>
        <w:t>Источниками форми</w:t>
      </w:r>
      <w:r w:rsidR="0018402A" w:rsidRPr="00957C6C">
        <w:rPr>
          <w:sz w:val="26"/>
          <w:szCs w:val="26"/>
        </w:rPr>
        <w:t>рования бюджетных ассигнований Д</w:t>
      </w:r>
      <w:r w:rsidRPr="00957C6C">
        <w:rPr>
          <w:sz w:val="26"/>
          <w:szCs w:val="26"/>
        </w:rPr>
        <w:t xml:space="preserve">орожного фонда являются: </w:t>
      </w:r>
    </w:p>
    <w:p w:rsidR="007868AE" w:rsidRPr="00957C6C" w:rsidRDefault="007868AE" w:rsidP="007868AE">
      <w:pPr>
        <w:shd w:val="clear" w:color="auto" w:fill="FFFFFF"/>
        <w:ind w:firstLine="709"/>
        <w:jc w:val="both"/>
        <w:rPr>
          <w:sz w:val="26"/>
          <w:szCs w:val="26"/>
        </w:rPr>
      </w:pPr>
      <w:r w:rsidRPr="00957C6C">
        <w:rPr>
          <w:sz w:val="26"/>
          <w:szCs w:val="26"/>
        </w:rPr>
        <w:t>1) акцизы на автомобильный бензин, прямогонный бензин, дизельное топливо, моторные масла для дизельных и карбюраторных (инжекторных) двигателей, производимые на территории Российской Федерации, подлежащих зачислению в бюджет Ольгинского муниципального округа по нормативу;</w:t>
      </w:r>
    </w:p>
    <w:p w:rsidR="007868AE" w:rsidRPr="00957C6C" w:rsidRDefault="007868AE" w:rsidP="007868AE">
      <w:pPr>
        <w:shd w:val="clear" w:color="auto" w:fill="FFFFFF"/>
        <w:ind w:firstLine="709"/>
        <w:jc w:val="both"/>
        <w:rPr>
          <w:sz w:val="26"/>
          <w:szCs w:val="26"/>
        </w:rPr>
      </w:pPr>
      <w:r w:rsidRPr="00957C6C">
        <w:rPr>
          <w:sz w:val="26"/>
          <w:szCs w:val="26"/>
        </w:rPr>
        <w:t>2) поступления сумм в возмещение вреда, причиняемого автомобильным дорогам транспортными средствами, осуществляющим</w:t>
      </w:r>
      <w:r w:rsidR="00762617" w:rsidRPr="00957C6C">
        <w:rPr>
          <w:sz w:val="26"/>
          <w:szCs w:val="26"/>
        </w:rPr>
        <w:t>и</w:t>
      </w:r>
      <w:r w:rsidRPr="00957C6C">
        <w:rPr>
          <w:sz w:val="26"/>
          <w:szCs w:val="26"/>
        </w:rPr>
        <w:t xml:space="preserve"> перевозки тяжеловесных и (или) крупногабаритных грузов;</w:t>
      </w:r>
    </w:p>
    <w:p w:rsidR="007868AE" w:rsidRPr="00957C6C" w:rsidRDefault="007868AE" w:rsidP="007868AE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57C6C">
        <w:rPr>
          <w:sz w:val="26"/>
          <w:szCs w:val="26"/>
        </w:rPr>
        <w:t xml:space="preserve">3)  государственная пошлина за выдачу специального разрешения на движение транспортных средств, осуществляющих перевозки опасных, тяжеловесных и (или) крупногабаритных грузов по автомобильным дорогам общего пользования местного значения; </w:t>
      </w:r>
    </w:p>
    <w:p w:rsidR="007868AE" w:rsidRPr="00957C6C" w:rsidRDefault="007868AE" w:rsidP="007868AE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57C6C">
        <w:rPr>
          <w:sz w:val="26"/>
          <w:szCs w:val="26"/>
        </w:rPr>
        <w:t>4)  безвозмездные поступления от физических и юридических лиц на финансовое обеспечение дорожной деятельности, в том числе добровольных пожертвований, в отношении автомобильных дорог общего пользования местного значения.</w:t>
      </w:r>
    </w:p>
    <w:p w:rsidR="007868AE" w:rsidRPr="00957C6C" w:rsidRDefault="007868AE" w:rsidP="00762617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57C6C">
        <w:rPr>
          <w:sz w:val="26"/>
          <w:szCs w:val="26"/>
        </w:rPr>
        <w:t>Дополнительными источниками форми</w:t>
      </w:r>
      <w:r w:rsidR="00FA5DDB" w:rsidRPr="00957C6C">
        <w:rPr>
          <w:sz w:val="26"/>
          <w:szCs w:val="26"/>
        </w:rPr>
        <w:t>рования бюджетных ассигнований Д</w:t>
      </w:r>
      <w:r w:rsidRPr="00957C6C">
        <w:rPr>
          <w:sz w:val="26"/>
          <w:szCs w:val="26"/>
        </w:rPr>
        <w:t xml:space="preserve">орожного фонда являются межбюджетные трансферты, получаемые из других </w:t>
      </w:r>
      <w:r w:rsidRPr="00957C6C">
        <w:rPr>
          <w:sz w:val="26"/>
          <w:szCs w:val="26"/>
        </w:rPr>
        <w:lastRenderedPageBreak/>
        <w:t>бюджетов бюджетной системы Российской Федерации и иные источники бюджета Ольгинского муниципального округа в объеме, необходимом для финансового обеспечения деятельности по направлениям.</w:t>
      </w:r>
    </w:p>
    <w:p w:rsidR="007868AE" w:rsidRPr="00957C6C" w:rsidRDefault="00FA5DDB" w:rsidP="00762617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57C6C">
        <w:rPr>
          <w:sz w:val="26"/>
          <w:szCs w:val="26"/>
        </w:rPr>
        <w:t>Объем бюджетных ассигнований Д</w:t>
      </w:r>
      <w:r w:rsidR="007868AE" w:rsidRPr="00957C6C">
        <w:rPr>
          <w:sz w:val="26"/>
          <w:szCs w:val="26"/>
        </w:rPr>
        <w:t>орожного фонда подлежит корректировке в очередном финансовом году с учетом разницы между фактически поступившим в отчетном ф</w:t>
      </w:r>
      <w:r w:rsidR="00804CAE">
        <w:rPr>
          <w:sz w:val="26"/>
          <w:szCs w:val="26"/>
        </w:rPr>
        <w:t>инансовом году и прогнозировавши</w:t>
      </w:r>
      <w:bookmarkStart w:id="1" w:name="_GoBack"/>
      <w:bookmarkEnd w:id="1"/>
      <w:r w:rsidR="007868AE" w:rsidRPr="00957C6C">
        <w:rPr>
          <w:sz w:val="26"/>
          <w:szCs w:val="26"/>
        </w:rPr>
        <w:t>мся при его формировании объемом доходов бюджета Ольгинского муниципального округа.</w:t>
      </w:r>
    </w:p>
    <w:p w:rsidR="007868AE" w:rsidRPr="00957C6C" w:rsidRDefault="007868AE" w:rsidP="007868AE">
      <w:pPr>
        <w:shd w:val="clear" w:color="auto" w:fill="FFFFFF"/>
        <w:autoSpaceDE w:val="0"/>
        <w:autoSpaceDN w:val="0"/>
        <w:adjustRightInd w:val="0"/>
        <w:ind w:firstLine="709"/>
        <w:jc w:val="both"/>
        <w:outlineLvl w:val="1"/>
        <w:rPr>
          <w:sz w:val="26"/>
          <w:szCs w:val="26"/>
        </w:rPr>
      </w:pPr>
    </w:p>
    <w:p w:rsidR="007868AE" w:rsidRPr="00957C6C" w:rsidRDefault="007868AE" w:rsidP="007868AE">
      <w:pPr>
        <w:shd w:val="clear" w:color="auto" w:fill="FFFFFF"/>
        <w:autoSpaceDE w:val="0"/>
        <w:autoSpaceDN w:val="0"/>
        <w:adjustRightInd w:val="0"/>
        <w:ind w:firstLine="709"/>
        <w:jc w:val="center"/>
        <w:outlineLvl w:val="1"/>
        <w:rPr>
          <w:b/>
          <w:sz w:val="26"/>
          <w:szCs w:val="26"/>
        </w:rPr>
      </w:pPr>
      <w:r w:rsidRPr="00957C6C">
        <w:rPr>
          <w:b/>
          <w:sz w:val="26"/>
          <w:szCs w:val="26"/>
        </w:rPr>
        <w:t>3. Исполь</w:t>
      </w:r>
      <w:r w:rsidR="00762617" w:rsidRPr="00957C6C">
        <w:rPr>
          <w:b/>
          <w:sz w:val="26"/>
          <w:szCs w:val="26"/>
        </w:rPr>
        <w:t>зование бюджетных ассигнований Д</w:t>
      </w:r>
      <w:r w:rsidRPr="00957C6C">
        <w:rPr>
          <w:b/>
          <w:sz w:val="26"/>
          <w:szCs w:val="26"/>
        </w:rPr>
        <w:t>орожного фонда</w:t>
      </w:r>
    </w:p>
    <w:p w:rsidR="007868AE" w:rsidRPr="00957C6C" w:rsidRDefault="007868AE" w:rsidP="007868AE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7868AE" w:rsidRPr="00957C6C" w:rsidRDefault="007868AE" w:rsidP="007868AE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57C6C">
        <w:rPr>
          <w:sz w:val="26"/>
          <w:szCs w:val="26"/>
        </w:rPr>
        <w:t>Исполь</w:t>
      </w:r>
      <w:r w:rsidR="00762617" w:rsidRPr="00957C6C">
        <w:rPr>
          <w:sz w:val="26"/>
          <w:szCs w:val="26"/>
        </w:rPr>
        <w:t>зование бюджетных ассигнований Д</w:t>
      </w:r>
      <w:r w:rsidRPr="00957C6C">
        <w:rPr>
          <w:sz w:val="26"/>
          <w:szCs w:val="26"/>
        </w:rPr>
        <w:t>орожного фонда осуществляется в пределах бюджетных ассигнова</w:t>
      </w:r>
      <w:r w:rsidR="00BE1CC2" w:rsidRPr="00957C6C">
        <w:rPr>
          <w:sz w:val="26"/>
          <w:szCs w:val="26"/>
        </w:rPr>
        <w:t>ний, утвержденных решением Думы</w:t>
      </w:r>
      <w:r w:rsidRPr="00957C6C">
        <w:rPr>
          <w:sz w:val="26"/>
          <w:szCs w:val="26"/>
        </w:rPr>
        <w:t xml:space="preserve"> округа о бюджете Ольгинского муниципального округа</w:t>
      </w:r>
      <w:r w:rsidR="00150554" w:rsidRPr="00957C6C">
        <w:rPr>
          <w:sz w:val="26"/>
          <w:szCs w:val="26"/>
        </w:rPr>
        <w:t xml:space="preserve"> Приморского</w:t>
      </w:r>
      <w:r w:rsidR="00150554" w:rsidRPr="003B6049">
        <w:rPr>
          <w:sz w:val="26"/>
          <w:szCs w:val="26"/>
        </w:rPr>
        <w:t xml:space="preserve"> </w:t>
      </w:r>
      <w:r w:rsidR="00150554" w:rsidRPr="00957C6C">
        <w:rPr>
          <w:sz w:val="26"/>
          <w:szCs w:val="26"/>
        </w:rPr>
        <w:t>края</w:t>
      </w:r>
      <w:r w:rsidRPr="00957C6C">
        <w:rPr>
          <w:sz w:val="26"/>
          <w:szCs w:val="26"/>
        </w:rPr>
        <w:t>, в соответствии со сводной бюджетной росписью, лимитами бюджетных обязательств в рамках муниципальных программ.</w:t>
      </w:r>
    </w:p>
    <w:p w:rsidR="007868AE" w:rsidRPr="00957C6C" w:rsidRDefault="007868AE" w:rsidP="00762617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57C6C">
        <w:rPr>
          <w:sz w:val="26"/>
          <w:szCs w:val="26"/>
        </w:rPr>
        <w:t xml:space="preserve">Бюджетные ассигнования Дорожного фонда для обеспечения дорожной деятельности в отношении автомобильных дорог общего пользования местного значения направляются на: </w:t>
      </w:r>
    </w:p>
    <w:p w:rsidR="007868AE" w:rsidRPr="00957C6C" w:rsidRDefault="007868AE" w:rsidP="007868AE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57C6C">
        <w:rPr>
          <w:sz w:val="26"/>
          <w:szCs w:val="26"/>
        </w:rPr>
        <w:t xml:space="preserve">1) содержание и ремонт автомобильных дорог общего пользования местного значения и сооружений на них, относящихся к муниципальной собственности; </w:t>
      </w:r>
    </w:p>
    <w:p w:rsidR="007868AE" w:rsidRPr="00957C6C" w:rsidRDefault="00762617" w:rsidP="007868AE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57C6C">
        <w:rPr>
          <w:sz w:val="26"/>
          <w:szCs w:val="26"/>
        </w:rPr>
        <w:t>2) проектирование, разработку</w:t>
      </w:r>
      <w:r w:rsidR="007868AE" w:rsidRPr="00957C6C">
        <w:rPr>
          <w:sz w:val="26"/>
          <w:szCs w:val="26"/>
        </w:rPr>
        <w:t xml:space="preserve"> документации по планировке территории, проектной документации, строительство (реконструкцию) и капитальный ремонт автомобильных дорог общего пользования местного значения и искусственных сооружений на них, иные мероприятия, направленные на улучшение технических характеристик автомобильных дорог местного значения и искусственных сооружений на них (расходы на приобретение дорожной техники);</w:t>
      </w:r>
    </w:p>
    <w:p w:rsidR="007868AE" w:rsidRPr="00957C6C" w:rsidRDefault="007868AE" w:rsidP="007868AE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57C6C">
        <w:rPr>
          <w:sz w:val="26"/>
          <w:szCs w:val="26"/>
        </w:rPr>
        <w:t>3) оформление прав собственности на автомобильные дороги общего пользования местного значения и земельные участки под ними;</w:t>
      </w:r>
    </w:p>
    <w:p w:rsidR="007868AE" w:rsidRPr="00957C6C" w:rsidRDefault="007868AE" w:rsidP="007868AE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57C6C">
        <w:rPr>
          <w:sz w:val="26"/>
          <w:szCs w:val="26"/>
        </w:rPr>
        <w:t>4) капитальный ремонт и ремонт дворовых территорий многоквартирных домов, проездов к дворовым территориям многоквартирных домов населенных пунктов.</w:t>
      </w:r>
    </w:p>
    <w:p w:rsidR="007868AE" w:rsidRPr="00957C6C" w:rsidRDefault="007868AE" w:rsidP="00762617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57C6C">
        <w:rPr>
          <w:sz w:val="26"/>
          <w:szCs w:val="26"/>
        </w:rPr>
        <w:t>Бюджетн</w:t>
      </w:r>
      <w:r w:rsidR="00BE1CC2" w:rsidRPr="00957C6C">
        <w:rPr>
          <w:sz w:val="26"/>
          <w:szCs w:val="26"/>
        </w:rPr>
        <w:t>ые ассигнования</w:t>
      </w:r>
      <w:r w:rsidR="00762617" w:rsidRPr="00957C6C">
        <w:rPr>
          <w:sz w:val="26"/>
          <w:szCs w:val="26"/>
        </w:rPr>
        <w:t xml:space="preserve"> Д</w:t>
      </w:r>
      <w:r w:rsidRPr="00957C6C">
        <w:rPr>
          <w:sz w:val="26"/>
          <w:szCs w:val="26"/>
        </w:rPr>
        <w:t>орожного фонда, не использованные в текущем году, направляются на увеличение бюджетных асс</w:t>
      </w:r>
      <w:r w:rsidR="00762617" w:rsidRPr="00957C6C">
        <w:rPr>
          <w:sz w:val="26"/>
          <w:szCs w:val="26"/>
        </w:rPr>
        <w:t>игнований Д</w:t>
      </w:r>
      <w:r w:rsidRPr="00957C6C">
        <w:rPr>
          <w:sz w:val="26"/>
          <w:szCs w:val="26"/>
        </w:rPr>
        <w:t>орожного фонда  в очередном финансовом году.</w:t>
      </w:r>
    </w:p>
    <w:p w:rsidR="007868AE" w:rsidRPr="00957C6C" w:rsidRDefault="007868AE" w:rsidP="0015055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7868AE" w:rsidRPr="00957C6C" w:rsidRDefault="007868AE" w:rsidP="007868AE">
      <w:pPr>
        <w:widowControl w:val="0"/>
        <w:autoSpaceDE w:val="0"/>
        <w:autoSpaceDN w:val="0"/>
        <w:adjustRightInd w:val="0"/>
        <w:ind w:firstLine="709"/>
        <w:jc w:val="center"/>
        <w:rPr>
          <w:b/>
          <w:sz w:val="26"/>
          <w:szCs w:val="26"/>
        </w:rPr>
      </w:pPr>
      <w:r w:rsidRPr="00957C6C">
        <w:rPr>
          <w:b/>
          <w:sz w:val="26"/>
          <w:szCs w:val="26"/>
        </w:rPr>
        <w:t>4. Отчетность и контроль за формированием</w:t>
      </w:r>
    </w:p>
    <w:p w:rsidR="007868AE" w:rsidRPr="00957C6C" w:rsidRDefault="007868AE" w:rsidP="007868AE">
      <w:pPr>
        <w:autoSpaceDE w:val="0"/>
        <w:autoSpaceDN w:val="0"/>
        <w:adjustRightInd w:val="0"/>
        <w:ind w:firstLine="709"/>
        <w:jc w:val="center"/>
        <w:outlineLvl w:val="1"/>
        <w:rPr>
          <w:b/>
          <w:sz w:val="26"/>
          <w:szCs w:val="26"/>
        </w:rPr>
      </w:pPr>
      <w:r w:rsidRPr="00957C6C">
        <w:rPr>
          <w:b/>
          <w:sz w:val="26"/>
          <w:szCs w:val="26"/>
        </w:rPr>
        <w:t>и использованием бюджетных ассигнований Дорожного фонда</w:t>
      </w:r>
    </w:p>
    <w:p w:rsidR="007868AE" w:rsidRPr="00957C6C" w:rsidRDefault="007868AE" w:rsidP="007868AE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7868AE" w:rsidRPr="00957C6C" w:rsidRDefault="007868AE" w:rsidP="007868AE">
      <w:pPr>
        <w:shd w:val="clear" w:color="auto" w:fill="FFFFFF"/>
        <w:ind w:firstLine="709"/>
        <w:jc w:val="both"/>
        <w:rPr>
          <w:sz w:val="26"/>
          <w:szCs w:val="26"/>
        </w:rPr>
      </w:pPr>
      <w:r w:rsidRPr="00957C6C">
        <w:rPr>
          <w:sz w:val="26"/>
          <w:szCs w:val="26"/>
        </w:rPr>
        <w:t xml:space="preserve"> Главный админис</w:t>
      </w:r>
      <w:r w:rsidR="00762617" w:rsidRPr="00957C6C">
        <w:rPr>
          <w:sz w:val="26"/>
          <w:szCs w:val="26"/>
        </w:rPr>
        <w:t>тратор источников формирования Д</w:t>
      </w:r>
      <w:r w:rsidRPr="00957C6C">
        <w:rPr>
          <w:sz w:val="26"/>
          <w:szCs w:val="26"/>
        </w:rPr>
        <w:t>орожного фонда и главный р</w:t>
      </w:r>
      <w:r w:rsidR="00762617" w:rsidRPr="00957C6C">
        <w:rPr>
          <w:sz w:val="26"/>
          <w:szCs w:val="26"/>
        </w:rPr>
        <w:t>аспорядитель бюджетных средств Д</w:t>
      </w:r>
      <w:r w:rsidRPr="00957C6C">
        <w:rPr>
          <w:sz w:val="26"/>
          <w:szCs w:val="26"/>
        </w:rPr>
        <w:t xml:space="preserve">орожного фонда, определяется   решением Думы </w:t>
      </w:r>
      <w:r w:rsidR="00BE1CC2" w:rsidRPr="00957C6C">
        <w:rPr>
          <w:sz w:val="26"/>
          <w:szCs w:val="26"/>
        </w:rPr>
        <w:t>округа о бюджете</w:t>
      </w:r>
      <w:r w:rsidRPr="00957C6C">
        <w:rPr>
          <w:sz w:val="26"/>
          <w:szCs w:val="26"/>
        </w:rPr>
        <w:t xml:space="preserve"> Ольгинского муниципального округа </w:t>
      </w:r>
      <w:r w:rsidR="00150554" w:rsidRPr="00957C6C">
        <w:rPr>
          <w:sz w:val="26"/>
          <w:szCs w:val="26"/>
        </w:rPr>
        <w:t xml:space="preserve">Приморского края </w:t>
      </w:r>
      <w:r w:rsidRPr="00957C6C">
        <w:rPr>
          <w:sz w:val="26"/>
          <w:szCs w:val="26"/>
        </w:rPr>
        <w:t xml:space="preserve">на очередной финансовый год и плановый период. </w:t>
      </w:r>
    </w:p>
    <w:p w:rsidR="007868AE" w:rsidRPr="00957C6C" w:rsidRDefault="007868AE" w:rsidP="00762617">
      <w:pPr>
        <w:shd w:val="clear" w:color="auto" w:fill="FFFFFF"/>
        <w:ind w:firstLine="709"/>
        <w:jc w:val="both"/>
        <w:rPr>
          <w:sz w:val="26"/>
          <w:szCs w:val="26"/>
        </w:rPr>
      </w:pPr>
      <w:r w:rsidRPr="00957C6C">
        <w:rPr>
          <w:sz w:val="26"/>
          <w:szCs w:val="26"/>
        </w:rPr>
        <w:t>Главные распорядители и пол</w:t>
      </w:r>
      <w:r w:rsidR="00762617" w:rsidRPr="00957C6C">
        <w:rPr>
          <w:sz w:val="26"/>
          <w:szCs w:val="26"/>
        </w:rPr>
        <w:t>учатели бюджетных ассигнований Д</w:t>
      </w:r>
      <w:r w:rsidRPr="00957C6C">
        <w:rPr>
          <w:sz w:val="26"/>
          <w:szCs w:val="26"/>
        </w:rPr>
        <w:t>орожного фонда несут ответственность за нецелевое исполь</w:t>
      </w:r>
      <w:r w:rsidR="00762617" w:rsidRPr="00957C6C">
        <w:rPr>
          <w:sz w:val="26"/>
          <w:szCs w:val="26"/>
        </w:rPr>
        <w:t>зование бюджетных ассигнований Д</w:t>
      </w:r>
      <w:r w:rsidRPr="00957C6C">
        <w:rPr>
          <w:sz w:val="26"/>
          <w:szCs w:val="26"/>
        </w:rPr>
        <w:t>орожного фонда в соответствии с законодательством Российской Федерации.</w:t>
      </w:r>
    </w:p>
    <w:p w:rsidR="007868AE" w:rsidRPr="00957C6C" w:rsidRDefault="007868AE" w:rsidP="00762617">
      <w:pPr>
        <w:shd w:val="clear" w:color="auto" w:fill="FFFFFF"/>
        <w:ind w:firstLine="709"/>
        <w:jc w:val="both"/>
        <w:rPr>
          <w:sz w:val="26"/>
          <w:szCs w:val="26"/>
        </w:rPr>
      </w:pPr>
      <w:r w:rsidRPr="00957C6C">
        <w:rPr>
          <w:sz w:val="26"/>
          <w:szCs w:val="26"/>
        </w:rPr>
        <w:t>Контроль за формированием и использ</w:t>
      </w:r>
      <w:r w:rsidR="00762617" w:rsidRPr="00957C6C">
        <w:rPr>
          <w:sz w:val="26"/>
          <w:szCs w:val="26"/>
        </w:rPr>
        <w:t>ованием бюджетных ассигнований Д</w:t>
      </w:r>
      <w:r w:rsidRPr="00957C6C">
        <w:rPr>
          <w:sz w:val="26"/>
          <w:szCs w:val="26"/>
        </w:rPr>
        <w:t>орожного фонда осуществляется в соответствии с законодательством Российской Федерации и законодательством Приморского края.</w:t>
      </w:r>
    </w:p>
    <w:p w:rsidR="00C42A90" w:rsidRPr="00957C6C" w:rsidRDefault="00C42A90" w:rsidP="00263CE8">
      <w:pPr>
        <w:jc w:val="both"/>
        <w:rPr>
          <w:sz w:val="26"/>
          <w:szCs w:val="26"/>
        </w:rPr>
      </w:pPr>
    </w:p>
    <w:sectPr w:rsidR="00C42A90" w:rsidRPr="00957C6C" w:rsidSect="003B6049">
      <w:headerReference w:type="default" r:id="rId8"/>
      <w:pgSz w:w="11906" w:h="16838" w:code="9"/>
      <w:pgMar w:top="567" w:right="851" w:bottom="567" w:left="1276" w:header="454" w:footer="68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4B95" w:rsidRDefault="00934B95">
      <w:r>
        <w:separator/>
      </w:r>
    </w:p>
  </w:endnote>
  <w:endnote w:type="continuationSeparator" w:id="0">
    <w:p w:rsidR="00934B95" w:rsidRDefault="00934B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4B95" w:rsidRDefault="00934B95">
      <w:r>
        <w:separator/>
      </w:r>
    </w:p>
  </w:footnote>
  <w:footnote w:type="continuationSeparator" w:id="0">
    <w:p w:rsidR="00934B95" w:rsidRDefault="00934B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108B" w:rsidRPr="00C10B03" w:rsidRDefault="002A108B" w:rsidP="00263CE8">
    <w:pPr>
      <w:pStyle w:val="a3"/>
      <w:jc w:val="center"/>
      <w:rPr>
        <w:sz w:val="16"/>
        <w:szCs w:val="16"/>
      </w:rPr>
    </w:pPr>
    <w:r w:rsidRPr="00C10B03">
      <w:rPr>
        <w:sz w:val="16"/>
        <w:szCs w:val="16"/>
      </w:rPr>
      <w:fldChar w:fldCharType="begin"/>
    </w:r>
    <w:r w:rsidRPr="00C10B03">
      <w:rPr>
        <w:sz w:val="16"/>
        <w:szCs w:val="16"/>
      </w:rPr>
      <w:instrText>PAGE   \* MERGEFORMAT</w:instrText>
    </w:r>
    <w:r w:rsidRPr="00C10B03">
      <w:rPr>
        <w:sz w:val="16"/>
        <w:szCs w:val="16"/>
      </w:rPr>
      <w:fldChar w:fldCharType="separate"/>
    </w:r>
    <w:r w:rsidR="00804CAE">
      <w:rPr>
        <w:noProof/>
        <w:sz w:val="16"/>
        <w:szCs w:val="16"/>
      </w:rPr>
      <w:t>2</w:t>
    </w:r>
    <w:r w:rsidRPr="00C10B03">
      <w:rPr>
        <w:sz w:val="16"/>
        <w:szCs w:val="16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2E87"/>
    <w:rsid w:val="00011BD6"/>
    <w:rsid w:val="00020BD4"/>
    <w:rsid w:val="00020EDC"/>
    <w:rsid w:val="00023947"/>
    <w:rsid w:val="00023998"/>
    <w:rsid w:val="000314CF"/>
    <w:rsid w:val="000320D0"/>
    <w:rsid w:val="0003291F"/>
    <w:rsid w:val="00032CE4"/>
    <w:rsid w:val="000335F6"/>
    <w:rsid w:val="00041E82"/>
    <w:rsid w:val="00043EF5"/>
    <w:rsid w:val="00045979"/>
    <w:rsid w:val="00046DB9"/>
    <w:rsid w:val="00050177"/>
    <w:rsid w:val="00050FCE"/>
    <w:rsid w:val="00050FD2"/>
    <w:rsid w:val="000519D3"/>
    <w:rsid w:val="00051CBA"/>
    <w:rsid w:val="00053F38"/>
    <w:rsid w:val="00060172"/>
    <w:rsid w:val="00063AB2"/>
    <w:rsid w:val="00070FF6"/>
    <w:rsid w:val="0007169B"/>
    <w:rsid w:val="000807CB"/>
    <w:rsid w:val="000817BD"/>
    <w:rsid w:val="00091B99"/>
    <w:rsid w:val="000949B6"/>
    <w:rsid w:val="00096EB8"/>
    <w:rsid w:val="000A0017"/>
    <w:rsid w:val="000A31BD"/>
    <w:rsid w:val="000A632A"/>
    <w:rsid w:val="000A7219"/>
    <w:rsid w:val="000B1E8F"/>
    <w:rsid w:val="000B2EF6"/>
    <w:rsid w:val="000B4D74"/>
    <w:rsid w:val="000B6435"/>
    <w:rsid w:val="000B721C"/>
    <w:rsid w:val="000C0788"/>
    <w:rsid w:val="000C36D8"/>
    <w:rsid w:val="000C3CB3"/>
    <w:rsid w:val="000C7BE9"/>
    <w:rsid w:val="000D0626"/>
    <w:rsid w:val="000D534A"/>
    <w:rsid w:val="000D7212"/>
    <w:rsid w:val="000E674D"/>
    <w:rsid w:val="000F05FC"/>
    <w:rsid w:val="000F0FA2"/>
    <w:rsid w:val="000F238B"/>
    <w:rsid w:val="000F430E"/>
    <w:rsid w:val="00103686"/>
    <w:rsid w:val="00104980"/>
    <w:rsid w:val="00110C9F"/>
    <w:rsid w:val="001118E9"/>
    <w:rsid w:val="0011526E"/>
    <w:rsid w:val="0012433C"/>
    <w:rsid w:val="00125887"/>
    <w:rsid w:val="001328DD"/>
    <w:rsid w:val="001341F5"/>
    <w:rsid w:val="00134AFA"/>
    <w:rsid w:val="001364C0"/>
    <w:rsid w:val="0014219B"/>
    <w:rsid w:val="00150554"/>
    <w:rsid w:val="001637D1"/>
    <w:rsid w:val="00164D02"/>
    <w:rsid w:val="00167C64"/>
    <w:rsid w:val="00172559"/>
    <w:rsid w:val="0017327F"/>
    <w:rsid w:val="00173387"/>
    <w:rsid w:val="0018303D"/>
    <w:rsid w:val="00183F98"/>
    <w:rsid w:val="0018402A"/>
    <w:rsid w:val="00190CD6"/>
    <w:rsid w:val="00192FB8"/>
    <w:rsid w:val="0019500B"/>
    <w:rsid w:val="00195916"/>
    <w:rsid w:val="0019713E"/>
    <w:rsid w:val="001A211E"/>
    <w:rsid w:val="001A2718"/>
    <w:rsid w:val="001A28B6"/>
    <w:rsid w:val="001A67A3"/>
    <w:rsid w:val="001B0542"/>
    <w:rsid w:val="001B3569"/>
    <w:rsid w:val="001B688E"/>
    <w:rsid w:val="001C6BD3"/>
    <w:rsid w:val="001D047B"/>
    <w:rsid w:val="001D2977"/>
    <w:rsid w:val="001D516B"/>
    <w:rsid w:val="001D747F"/>
    <w:rsid w:val="001E0B17"/>
    <w:rsid w:val="001E124A"/>
    <w:rsid w:val="001E37CB"/>
    <w:rsid w:val="001E5E1F"/>
    <w:rsid w:val="00201DED"/>
    <w:rsid w:val="00202D1D"/>
    <w:rsid w:val="00203DFD"/>
    <w:rsid w:val="002110C4"/>
    <w:rsid w:val="0021485D"/>
    <w:rsid w:val="0021737A"/>
    <w:rsid w:val="00224A91"/>
    <w:rsid w:val="00226E3B"/>
    <w:rsid w:val="002324F1"/>
    <w:rsid w:val="00245CF0"/>
    <w:rsid w:val="00250819"/>
    <w:rsid w:val="00254426"/>
    <w:rsid w:val="00263BDF"/>
    <w:rsid w:val="00263CE8"/>
    <w:rsid w:val="00265949"/>
    <w:rsid w:val="00265DCE"/>
    <w:rsid w:val="00267086"/>
    <w:rsid w:val="00270827"/>
    <w:rsid w:val="00270A1C"/>
    <w:rsid w:val="00271FDF"/>
    <w:rsid w:val="002732B6"/>
    <w:rsid w:val="00275771"/>
    <w:rsid w:val="00276766"/>
    <w:rsid w:val="002822DD"/>
    <w:rsid w:val="00282FF5"/>
    <w:rsid w:val="00283841"/>
    <w:rsid w:val="00290486"/>
    <w:rsid w:val="00290BF6"/>
    <w:rsid w:val="00295D7F"/>
    <w:rsid w:val="002A0F5F"/>
    <w:rsid w:val="002A108B"/>
    <w:rsid w:val="002A12DD"/>
    <w:rsid w:val="002A1729"/>
    <w:rsid w:val="002A405C"/>
    <w:rsid w:val="002A48BC"/>
    <w:rsid w:val="002B2799"/>
    <w:rsid w:val="002B327D"/>
    <w:rsid w:val="002B3E43"/>
    <w:rsid w:val="002B49D7"/>
    <w:rsid w:val="002C2753"/>
    <w:rsid w:val="002C41DB"/>
    <w:rsid w:val="002C4801"/>
    <w:rsid w:val="002C7630"/>
    <w:rsid w:val="002D33DB"/>
    <w:rsid w:val="002D6202"/>
    <w:rsid w:val="002E1670"/>
    <w:rsid w:val="002E1CC6"/>
    <w:rsid w:val="002E50F6"/>
    <w:rsid w:val="002F1888"/>
    <w:rsid w:val="002F524C"/>
    <w:rsid w:val="00305195"/>
    <w:rsid w:val="00305845"/>
    <w:rsid w:val="0030660B"/>
    <w:rsid w:val="00306695"/>
    <w:rsid w:val="00307DDC"/>
    <w:rsid w:val="003109DF"/>
    <w:rsid w:val="00312B36"/>
    <w:rsid w:val="0031749E"/>
    <w:rsid w:val="00317ECE"/>
    <w:rsid w:val="00321E3F"/>
    <w:rsid w:val="00321EB2"/>
    <w:rsid w:val="00323FA8"/>
    <w:rsid w:val="00332B05"/>
    <w:rsid w:val="00333C41"/>
    <w:rsid w:val="00334302"/>
    <w:rsid w:val="00334E9A"/>
    <w:rsid w:val="003363CE"/>
    <w:rsid w:val="00336F51"/>
    <w:rsid w:val="00337932"/>
    <w:rsid w:val="0034356B"/>
    <w:rsid w:val="00343C05"/>
    <w:rsid w:val="00344A9B"/>
    <w:rsid w:val="00344F23"/>
    <w:rsid w:val="00346037"/>
    <w:rsid w:val="0034770A"/>
    <w:rsid w:val="00350C5D"/>
    <w:rsid w:val="003515C1"/>
    <w:rsid w:val="00354C44"/>
    <w:rsid w:val="00355419"/>
    <w:rsid w:val="00364F72"/>
    <w:rsid w:val="003676A9"/>
    <w:rsid w:val="003722A2"/>
    <w:rsid w:val="00373E99"/>
    <w:rsid w:val="00383F2A"/>
    <w:rsid w:val="003858BD"/>
    <w:rsid w:val="003868A4"/>
    <w:rsid w:val="00386DFF"/>
    <w:rsid w:val="00390361"/>
    <w:rsid w:val="00390EEE"/>
    <w:rsid w:val="00393E6E"/>
    <w:rsid w:val="0039506C"/>
    <w:rsid w:val="003A1F39"/>
    <w:rsid w:val="003A4788"/>
    <w:rsid w:val="003A6406"/>
    <w:rsid w:val="003B260D"/>
    <w:rsid w:val="003B26E7"/>
    <w:rsid w:val="003B3DD3"/>
    <w:rsid w:val="003B3FE9"/>
    <w:rsid w:val="003B5C01"/>
    <w:rsid w:val="003B6049"/>
    <w:rsid w:val="003B72DD"/>
    <w:rsid w:val="003C258F"/>
    <w:rsid w:val="003C36FE"/>
    <w:rsid w:val="003C4A48"/>
    <w:rsid w:val="003C7361"/>
    <w:rsid w:val="003D0E87"/>
    <w:rsid w:val="003D19C4"/>
    <w:rsid w:val="003E44F1"/>
    <w:rsid w:val="003E5A54"/>
    <w:rsid w:val="003E6A16"/>
    <w:rsid w:val="003E6CED"/>
    <w:rsid w:val="003F7052"/>
    <w:rsid w:val="004011A8"/>
    <w:rsid w:val="00402B6A"/>
    <w:rsid w:val="0040361D"/>
    <w:rsid w:val="0040398E"/>
    <w:rsid w:val="00410576"/>
    <w:rsid w:val="00410CD0"/>
    <w:rsid w:val="004129CB"/>
    <w:rsid w:val="0041436C"/>
    <w:rsid w:val="004246E0"/>
    <w:rsid w:val="00426620"/>
    <w:rsid w:val="004276B7"/>
    <w:rsid w:val="00435A40"/>
    <w:rsid w:val="0044050E"/>
    <w:rsid w:val="004408C3"/>
    <w:rsid w:val="0044155A"/>
    <w:rsid w:val="004426EE"/>
    <w:rsid w:val="00445C15"/>
    <w:rsid w:val="0045065B"/>
    <w:rsid w:val="00456F36"/>
    <w:rsid w:val="004724EC"/>
    <w:rsid w:val="004740E1"/>
    <w:rsid w:val="0047435B"/>
    <w:rsid w:val="00480808"/>
    <w:rsid w:val="004818FA"/>
    <w:rsid w:val="004828A0"/>
    <w:rsid w:val="0048470C"/>
    <w:rsid w:val="00485AA5"/>
    <w:rsid w:val="00491D08"/>
    <w:rsid w:val="004A273C"/>
    <w:rsid w:val="004A7ECB"/>
    <w:rsid w:val="004B2543"/>
    <w:rsid w:val="004B28BD"/>
    <w:rsid w:val="004B7D42"/>
    <w:rsid w:val="004C088A"/>
    <w:rsid w:val="004C264F"/>
    <w:rsid w:val="004C4564"/>
    <w:rsid w:val="004D727E"/>
    <w:rsid w:val="004E16C0"/>
    <w:rsid w:val="004E3C2C"/>
    <w:rsid w:val="004E57A5"/>
    <w:rsid w:val="004F3C68"/>
    <w:rsid w:val="004F7097"/>
    <w:rsid w:val="005019FA"/>
    <w:rsid w:val="0050217F"/>
    <w:rsid w:val="00502417"/>
    <w:rsid w:val="005057C0"/>
    <w:rsid w:val="0050622D"/>
    <w:rsid w:val="00507F15"/>
    <w:rsid w:val="00510719"/>
    <w:rsid w:val="0051135B"/>
    <w:rsid w:val="005136C3"/>
    <w:rsid w:val="00513B72"/>
    <w:rsid w:val="0051407F"/>
    <w:rsid w:val="005177E6"/>
    <w:rsid w:val="00527B40"/>
    <w:rsid w:val="005307EC"/>
    <w:rsid w:val="00532F37"/>
    <w:rsid w:val="00532FDB"/>
    <w:rsid w:val="005377CD"/>
    <w:rsid w:val="00537F72"/>
    <w:rsid w:val="0054006C"/>
    <w:rsid w:val="005439E7"/>
    <w:rsid w:val="00550622"/>
    <w:rsid w:val="00551234"/>
    <w:rsid w:val="00551DDE"/>
    <w:rsid w:val="00561844"/>
    <w:rsid w:val="00561BA9"/>
    <w:rsid w:val="00563BBE"/>
    <w:rsid w:val="005676F8"/>
    <w:rsid w:val="00571BF6"/>
    <w:rsid w:val="00573E8A"/>
    <w:rsid w:val="005742EF"/>
    <w:rsid w:val="00575852"/>
    <w:rsid w:val="0058057C"/>
    <w:rsid w:val="00582BBC"/>
    <w:rsid w:val="00582BCA"/>
    <w:rsid w:val="00583A33"/>
    <w:rsid w:val="005844BA"/>
    <w:rsid w:val="005874BE"/>
    <w:rsid w:val="00590B61"/>
    <w:rsid w:val="005963A2"/>
    <w:rsid w:val="005973A0"/>
    <w:rsid w:val="005A135B"/>
    <w:rsid w:val="005A2827"/>
    <w:rsid w:val="005A3F97"/>
    <w:rsid w:val="005B0859"/>
    <w:rsid w:val="005B1D29"/>
    <w:rsid w:val="005B2825"/>
    <w:rsid w:val="005B2D2B"/>
    <w:rsid w:val="005B36DD"/>
    <w:rsid w:val="005B67CC"/>
    <w:rsid w:val="005B6B34"/>
    <w:rsid w:val="005C37D1"/>
    <w:rsid w:val="005C6C1E"/>
    <w:rsid w:val="005C75DD"/>
    <w:rsid w:val="005D1D9D"/>
    <w:rsid w:val="005D4ECE"/>
    <w:rsid w:val="005D6FDE"/>
    <w:rsid w:val="005E003A"/>
    <w:rsid w:val="005E2C2E"/>
    <w:rsid w:val="005E762D"/>
    <w:rsid w:val="005F02DA"/>
    <w:rsid w:val="005F1576"/>
    <w:rsid w:val="005F369B"/>
    <w:rsid w:val="005F403A"/>
    <w:rsid w:val="005F654C"/>
    <w:rsid w:val="006022C3"/>
    <w:rsid w:val="00604428"/>
    <w:rsid w:val="00610B2E"/>
    <w:rsid w:val="00611A09"/>
    <w:rsid w:val="00616D1F"/>
    <w:rsid w:val="00620B68"/>
    <w:rsid w:val="00620ECF"/>
    <w:rsid w:val="00622783"/>
    <w:rsid w:val="006244D2"/>
    <w:rsid w:val="00626E18"/>
    <w:rsid w:val="00627A55"/>
    <w:rsid w:val="006315CD"/>
    <w:rsid w:val="00631EBA"/>
    <w:rsid w:val="006326CE"/>
    <w:rsid w:val="00637369"/>
    <w:rsid w:val="0064167D"/>
    <w:rsid w:val="00670C65"/>
    <w:rsid w:val="0067196A"/>
    <w:rsid w:val="0067372D"/>
    <w:rsid w:val="00673A5E"/>
    <w:rsid w:val="006756AC"/>
    <w:rsid w:val="00677427"/>
    <w:rsid w:val="00681274"/>
    <w:rsid w:val="00682BA8"/>
    <w:rsid w:val="00684AE4"/>
    <w:rsid w:val="00693839"/>
    <w:rsid w:val="006A5CF5"/>
    <w:rsid w:val="006B4018"/>
    <w:rsid w:val="006C07ED"/>
    <w:rsid w:val="006C3A6D"/>
    <w:rsid w:val="006D33C0"/>
    <w:rsid w:val="006D5C31"/>
    <w:rsid w:val="006D64CD"/>
    <w:rsid w:val="006D74E1"/>
    <w:rsid w:val="006E2A66"/>
    <w:rsid w:val="006E516D"/>
    <w:rsid w:val="006E78E9"/>
    <w:rsid w:val="006F0E7B"/>
    <w:rsid w:val="006F2B34"/>
    <w:rsid w:val="006F51DD"/>
    <w:rsid w:val="007160BF"/>
    <w:rsid w:val="00725451"/>
    <w:rsid w:val="00731AF4"/>
    <w:rsid w:val="00732B73"/>
    <w:rsid w:val="007334B3"/>
    <w:rsid w:val="007436D4"/>
    <w:rsid w:val="00751B36"/>
    <w:rsid w:val="00755C66"/>
    <w:rsid w:val="00756FDD"/>
    <w:rsid w:val="00760C7A"/>
    <w:rsid w:val="007610A8"/>
    <w:rsid w:val="00761DBB"/>
    <w:rsid w:val="00762617"/>
    <w:rsid w:val="00763BA2"/>
    <w:rsid w:val="00783B1D"/>
    <w:rsid w:val="007868AE"/>
    <w:rsid w:val="007A003A"/>
    <w:rsid w:val="007A2721"/>
    <w:rsid w:val="007A2862"/>
    <w:rsid w:val="007B1D5F"/>
    <w:rsid w:val="007B2241"/>
    <w:rsid w:val="007B3624"/>
    <w:rsid w:val="007B3B76"/>
    <w:rsid w:val="007B4A93"/>
    <w:rsid w:val="007B5933"/>
    <w:rsid w:val="007C1F88"/>
    <w:rsid w:val="007C5C68"/>
    <w:rsid w:val="007D17BD"/>
    <w:rsid w:val="007D7AF9"/>
    <w:rsid w:val="007E5980"/>
    <w:rsid w:val="008041C9"/>
    <w:rsid w:val="00804CAE"/>
    <w:rsid w:val="00810873"/>
    <w:rsid w:val="00810C36"/>
    <w:rsid w:val="00817F57"/>
    <w:rsid w:val="0082318E"/>
    <w:rsid w:val="00824EF2"/>
    <w:rsid w:val="00826176"/>
    <w:rsid w:val="008274DB"/>
    <w:rsid w:val="0083734F"/>
    <w:rsid w:val="00844AEE"/>
    <w:rsid w:val="008454B8"/>
    <w:rsid w:val="00846399"/>
    <w:rsid w:val="008509F0"/>
    <w:rsid w:val="00852722"/>
    <w:rsid w:val="0085372B"/>
    <w:rsid w:val="00853ECE"/>
    <w:rsid w:val="008547F6"/>
    <w:rsid w:val="00856420"/>
    <w:rsid w:val="00857256"/>
    <w:rsid w:val="0085789E"/>
    <w:rsid w:val="0086245E"/>
    <w:rsid w:val="0086571B"/>
    <w:rsid w:val="008663E2"/>
    <w:rsid w:val="00870D05"/>
    <w:rsid w:val="00882632"/>
    <w:rsid w:val="008875A5"/>
    <w:rsid w:val="00890603"/>
    <w:rsid w:val="00892FB7"/>
    <w:rsid w:val="008939C1"/>
    <w:rsid w:val="008A3225"/>
    <w:rsid w:val="008A4EB8"/>
    <w:rsid w:val="008A726C"/>
    <w:rsid w:val="008B11D5"/>
    <w:rsid w:val="008B4EC1"/>
    <w:rsid w:val="008B4F7F"/>
    <w:rsid w:val="008B72AF"/>
    <w:rsid w:val="008C481F"/>
    <w:rsid w:val="008C7898"/>
    <w:rsid w:val="008E0F8E"/>
    <w:rsid w:val="008F3623"/>
    <w:rsid w:val="008F38FB"/>
    <w:rsid w:val="008F6341"/>
    <w:rsid w:val="008F7490"/>
    <w:rsid w:val="00904A56"/>
    <w:rsid w:val="00906442"/>
    <w:rsid w:val="00907D6A"/>
    <w:rsid w:val="00911B6C"/>
    <w:rsid w:val="0091464E"/>
    <w:rsid w:val="00914A18"/>
    <w:rsid w:val="00915B17"/>
    <w:rsid w:val="00920C04"/>
    <w:rsid w:val="00920DB0"/>
    <w:rsid w:val="00921DC7"/>
    <w:rsid w:val="00922E63"/>
    <w:rsid w:val="0092330E"/>
    <w:rsid w:val="0092552D"/>
    <w:rsid w:val="0092793E"/>
    <w:rsid w:val="009321E1"/>
    <w:rsid w:val="00934B95"/>
    <w:rsid w:val="00940BB8"/>
    <w:rsid w:val="009428FC"/>
    <w:rsid w:val="009445B6"/>
    <w:rsid w:val="0095256E"/>
    <w:rsid w:val="00956601"/>
    <w:rsid w:val="009568EA"/>
    <w:rsid w:val="00957C6C"/>
    <w:rsid w:val="0096138A"/>
    <w:rsid w:val="009658ED"/>
    <w:rsid w:val="0096627D"/>
    <w:rsid w:val="00966D2A"/>
    <w:rsid w:val="00972009"/>
    <w:rsid w:val="00975C51"/>
    <w:rsid w:val="00976688"/>
    <w:rsid w:val="00981B91"/>
    <w:rsid w:val="009829C0"/>
    <w:rsid w:val="00982B38"/>
    <w:rsid w:val="0098385E"/>
    <w:rsid w:val="00983A71"/>
    <w:rsid w:val="00986B0B"/>
    <w:rsid w:val="009905BA"/>
    <w:rsid w:val="00990DFA"/>
    <w:rsid w:val="0099471C"/>
    <w:rsid w:val="009A10F5"/>
    <w:rsid w:val="009A1188"/>
    <w:rsid w:val="009B0129"/>
    <w:rsid w:val="009C3E1B"/>
    <w:rsid w:val="009C497E"/>
    <w:rsid w:val="009C61B7"/>
    <w:rsid w:val="009D0227"/>
    <w:rsid w:val="009D060E"/>
    <w:rsid w:val="009D77EE"/>
    <w:rsid w:val="009E363F"/>
    <w:rsid w:val="009E6226"/>
    <w:rsid w:val="009E6717"/>
    <w:rsid w:val="009E779A"/>
    <w:rsid w:val="00A02F46"/>
    <w:rsid w:val="00A034EA"/>
    <w:rsid w:val="00A03E74"/>
    <w:rsid w:val="00A17FAF"/>
    <w:rsid w:val="00A2181C"/>
    <w:rsid w:val="00A267FD"/>
    <w:rsid w:val="00A26BD8"/>
    <w:rsid w:val="00A30262"/>
    <w:rsid w:val="00A3402B"/>
    <w:rsid w:val="00A342BC"/>
    <w:rsid w:val="00A34349"/>
    <w:rsid w:val="00A369EC"/>
    <w:rsid w:val="00A37D74"/>
    <w:rsid w:val="00A41BB9"/>
    <w:rsid w:val="00A43931"/>
    <w:rsid w:val="00A44B27"/>
    <w:rsid w:val="00A5028F"/>
    <w:rsid w:val="00A616A5"/>
    <w:rsid w:val="00A61708"/>
    <w:rsid w:val="00A75A26"/>
    <w:rsid w:val="00A77709"/>
    <w:rsid w:val="00A80F2D"/>
    <w:rsid w:val="00A839B3"/>
    <w:rsid w:val="00A87577"/>
    <w:rsid w:val="00A87C4B"/>
    <w:rsid w:val="00A95E1C"/>
    <w:rsid w:val="00AA0C35"/>
    <w:rsid w:val="00AA22EB"/>
    <w:rsid w:val="00AA2D0F"/>
    <w:rsid w:val="00AA2E5F"/>
    <w:rsid w:val="00AA4232"/>
    <w:rsid w:val="00AA5706"/>
    <w:rsid w:val="00AB0B74"/>
    <w:rsid w:val="00AB0C52"/>
    <w:rsid w:val="00AB0FB5"/>
    <w:rsid w:val="00AB31F0"/>
    <w:rsid w:val="00AB684B"/>
    <w:rsid w:val="00AB70F9"/>
    <w:rsid w:val="00AB7AC7"/>
    <w:rsid w:val="00AB7CEF"/>
    <w:rsid w:val="00AB7D02"/>
    <w:rsid w:val="00AB7D66"/>
    <w:rsid w:val="00AC02FE"/>
    <w:rsid w:val="00AC1A0C"/>
    <w:rsid w:val="00AC31EC"/>
    <w:rsid w:val="00AC50FB"/>
    <w:rsid w:val="00AC6546"/>
    <w:rsid w:val="00AD0855"/>
    <w:rsid w:val="00AD7190"/>
    <w:rsid w:val="00AE151E"/>
    <w:rsid w:val="00AF0FFB"/>
    <w:rsid w:val="00AF71AD"/>
    <w:rsid w:val="00AF7D40"/>
    <w:rsid w:val="00AF7E37"/>
    <w:rsid w:val="00B00776"/>
    <w:rsid w:val="00B06797"/>
    <w:rsid w:val="00B23513"/>
    <w:rsid w:val="00B325A8"/>
    <w:rsid w:val="00B33594"/>
    <w:rsid w:val="00B371D0"/>
    <w:rsid w:val="00B43912"/>
    <w:rsid w:val="00B4396D"/>
    <w:rsid w:val="00B453C3"/>
    <w:rsid w:val="00B460B1"/>
    <w:rsid w:val="00B47006"/>
    <w:rsid w:val="00B54211"/>
    <w:rsid w:val="00B60CAD"/>
    <w:rsid w:val="00B617B7"/>
    <w:rsid w:val="00B6722F"/>
    <w:rsid w:val="00B7230D"/>
    <w:rsid w:val="00B738C2"/>
    <w:rsid w:val="00B7622B"/>
    <w:rsid w:val="00B81851"/>
    <w:rsid w:val="00B81CC0"/>
    <w:rsid w:val="00B81F3B"/>
    <w:rsid w:val="00B8244A"/>
    <w:rsid w:val="00B85184"/>
    <w:rsid w:val="00B8589A"/>
    <w:rsid w:val="00B9012D"/>
    <w:rsid w:val="00B90D1C"/>
    <w:rsid w:val="00B91EE2"/>
    <w:rsid w:val="00B9393D"/>
    <w:rsid w:val="00B948CC"/>
    <w:rsid w:val="00B95794"/>
    <w:rsid w:val="00BA60BF"/>
    <w:rsid w:val="00BA6B85"/>
    <w:rsid w:val="00BB0CBE"/>
    <w:rsid w:val="00BB0EDB"/>
    <w:rsid w:val="00BB2F31"/>
    <w:rsid w:val="00BB3371"/>
    <w:rsid w:val="00BB3EBC"/>
    <w:rsid w:val="00BB55F5"/>
    <w:rsid w:val="00BB74D2"/>
    <w:rsid w:val="00BB7706"/>
    <w:rsid w:val="00BC09DC"/>
    <w:rsid w:val="00BC0D72"/>
    <w:rsid w:val="00BC1CE8"/>
    <w:rsid w:val="00BC2C56"/>
    <w:rsid w:val="00BC77B1"/>
    <w:rsid w:val="00BD5153"/>
    <w:rsid w:val="00BE0267"/>
    <w:rsid w:val="00BE0544"/>
    <w:rsid w:val="00BE1CC2"/>
    <w:rsid w:val="00BE29D2"/>
    <w:rsid w:val="00BE3B46"/>
    <w:rsid w:val="00BE60AD"/>
    <w:rsid w:val="00BF048A"/>
    <w:rsid w:val="00BF1B9D"/>
    <w:rsid w:val="00BF69EE"/>
    <w:rsid w:val="00BF6A21"/>
    <w:rsid w:val="00C01AFE"/>
    <w:rsid w:val="00C10B03"/>
    <w:rsid w:val="00C12BE6"/>
    <w:rsid w:val="00C20944"/>
    <w:rsid w:val="00C21184"/>
    <w:rsid w:val="00C21DC4"/>
    <w:rsid w:val="00C25FED"/>
    <w:rsid w:val="00C37A10"/>
    <w:rsid w:val="00C42A90"/>
    <w:rsid w:val="00C46533"/>
    <w:rsid w:val="00C57B05"/>
    <w:rsid w:val="00C67F8A"/>
    <w:rsid w:val="00C7236A"/>
    <w:rsid w:val="00C739EC"/>
    <w:rsid w:val="00C92E35"/>
    <w:rsid w:val="00C949F1"/>
    <w:rsid w:val="00C97586"/>
    <w:rsid w:val="00CA25B5"/>
    <w:rsid w:val="00CB4C5B"/>
    <w:rsid w:val="00CC2399"/>
    <w:rsid w:val="00CC2491"/>
    <w:rsid w:val="00CC2722"/>
    <w:rsid w:val="00CC5B5D"/>
    <w:rsid w:val="00CC7CB5"/>
    <w:rsid w:val="00CC7F55"/>
    <w:rsid w:val="00CD14B7"/>
    <w:rsid w:val="00CD65C4"/>
    <w:rsid w:val="00CD68D2"/>
    <w:rsid w:val="00CD7A86"/>
    <w:rsid w:val="00CE19BB"/>
    <w:rsid w:val="00CE2314"/>
    <w:rsid w:val="00CE2F84"/>
    <w:rsid w:val="00CE4561"/>
    <w:rsid w:val="00CF0823"/>
    <w:rsid w:val="00CF36EB"/>
    <w:rsid w:val="00CF3CC4"/>
    <w:rsid w:val="00CF4FBB"/>
    <w:rsid w:val="00CF5A30"/>
    <w:rsid w:val="00CF5DEA"/>
    <w:rsid w:val="00D01A80"/>
    <w:rsid w:val="00D02139"/>
    <w:rsid w:val="00D03650"/>
    <w:rsid w:val="00D0470B"/>
    <w:rsid w:val="00D05B70"/>
    <w:rsid w:val="00D122FD"/>
    <w:rsid w:val="00D215C3"/>
    <w:rsid w:val="00D24764"/>
    <w:rsid w:val="00D251B2"/>
    <w:rsid w:val="00D30E7C"/>
    <w:rsid w:val="00D31746"/>
    <w:rsid w:val="00D33BA3"/>
    <w:rsid w:val="00D378D2"/>
    <w:rsid w:val="00D40293"/>
    <w:rsid w:val="00D46229"/>
    <w:rsid w:val="00D479CC"/>
    <w:rsid w:val="00D508CC"/>
    <w:rsid w:val="00D5102D"/>
    <w:rsid w:val="00D51067"/>
    <w:rsid w:val="00D56FB7"/>
    <w:rsid w:val="00D60E12"/>
    <w:rsid w:val="00D639FB"/>
    <w:rsid w:val="00D64593"/>
    <w:rsid w:val="00D674E8"/>
    <w:rsid w:val="00D72CDD"/>
    <w:rsid w:val="00D73370"/>
    <w:rsid w:val="00D80A34"/>
    <w:rsid w:val="00D81003"/>
    <w:rsid w:val="00D83FAE"/>
    <w:rsid w:val="00D935EF"/>
    <w:rsid w:val="00D96EDD"/>
    <w:rsid w:val="00DA0CD7"/>
    <w:rsid w:val="00DA1BAD"/>
    <w:rsid w:val="00DA5FFF"/>
    <w:rsid w:val="00DA6022"/>
    <w:rsid w:val="00DB0F6A"/>
    <w:rsid w:val="00DB3C20"/>
    <w:rsid w:val="00DB6CED"/>
    <w:rsid w:val="00DB7C69"/>
    <w:rsid w:val="00DC059A"/>
    <w:rsid w:val="00DC20E5"/>
    <w:rsid w:val="00DC269F"/>
    <w:rsid w:val="00DC444C"/>
    <w:rsid w:val="00DD4D56"/>
    <w:rsid w:val="00DE070E"/>
    <w:rsid w:val="00DE2715"/>
    <w:rsid w:val="00DE5051"/>
    <w:rsid w:val="00DF15D3"/>
    <w:rsid w:val="00DF35CD"/>
    <w:rsid w:val="00E077BA"/>
    <w:rsid w:val="00E14731"/>
    <w:rsid w:val="00E1510D"/>
    <w:rsid w:val="00E23C3C"/>
    <w:rsid w:val="00E25E27"/>
    <w:rsid w:val="00E3173A"/>
    <w:rsid w:val="00E3333D"/>
    <w:rsid w:val="00E34273"/>
    <w:rsid w:val="00E401EA"/>
    <w:rsid w:val="00E4366A"/>
    <w:rsid w:val="00E44294"/>
    <w:rsid w:val="00E52202"/>
    <w:rsid w:val="00E540FF"/>
    <w:rsid w:val="00E551E8"/>
    <w:rsid w:val="00E55620"/>
    <w:rsid w:val="00E62E87"/>
    <w:rsid w:val="00E64358"/>
    <w:rsid w:val="00E751B9"/>
    <w:rsid w:val="00E820D9"/>
    <w:rsid w:val="00E83A27"/>
    <w:rsid w:val="00E87DB5"/>
    <w:rsid w:val="00E94289"/>
    <w:rsid w:val="00E95F27"/>
    <w:rsid w:val="00E96EED"/>
    <w:rsid w:val="00EA0E1C"/>
    <w:rsid w:val="00EA558B"/>
    <w:rsid w:val="00EA739F"/>
    <w:rsid w:val="00EB03A4"/>
    <w:rsid w:val="00EB0716"/>
    <w:rsid w:val="00EB10EB"/>
    <w:rsid w:val="00EB3684"/>
    <w:rsid w:val="00EB498D"/>
    <w:rsid w:val="00EB659D"/>
    <w:rsid w:val="00EB7763"/>
    <w:rsid w:val="00EB7FC0"/>
    <w:rsid w:val="00EC1CB7"/>
    <w:rsid w:val="00EC4BC9"/>
    <w:rsid w:val="00EC4FDC"/>
    <w:rsid w:val="00ED0460"/>
    <w:rsid w:val="00ED1BF5"/>
    <w:rsid w:val="00ED2269"/>
    <w:rsid w:val="00ED6972"/>
    <w:rsid w:val="00ED78B4"/>
    <w:rsid w:val="00EE172B"/>
    <w:rsid w:val="00EE25D1"/>
    <w:rsid w:val="00EE3836"/>
    <w:rsid w:val="00EE7E3F"/>
    <w:rsid w:val="00EF6746"/>
    <w:rsid w:val="00EF781C"/>
    <w:rsid w:val="00F00BCE"/>
    <w:rsid w:val="00F02FEA"/>
    <w:rsid w:val="00F04C7D"/>
    <w:rsid w:val="00F05095"/>
    <w:rsid w:val="00F06A01"/>
    <w:rsid w:val="00F1573E"/>
    <w:rsid w:val="00F17119"/>
    <w:rsid w:val="00F174BD"/>
    <w:rsid w:val="00F1797F"/>
    <w:rsid w:val="00F2320C"/>
    <w:rsid w:val="00F25B29"/>
    <w:rsid w:val="00F37754"/>
    <w:rsid w:val="00F428D1"/>
    <w:rsid w:val="00F45FD5"/>
    <w:rsid w:val="00F53835"/>
    <w:rsid w:val="00F54E47"/>
    <w:rsid w:val="00F61ADE"/>
    <w:rsid w:val="00F62438"/>
    <w:rsid w:val="00F62D15"/>
    <w:rsid w:val="00F63565"/>
    <w:rsid w:val="00F63804"/>
    <w:rsid w:val="00F64E9F"/>
    <w:rsid w:val="00F706B1"/>
    <w:rsid w:val="00F73800"/>
    <w:rsid w:val="00F73D22"/>
    <w:rsid w:val="00F74559"/>
    <w:rsid w:val="00F758C6"/>
    <w:rsid w:val="00F7627C"/>
    <w:rsid w:val="00F76C5D"/>
    <w:rsid w:val="00F82CCA"/>
    <w:rsid w:val="00F830A0"/>
    <w:rsid w:val="00F91869"/>
    <w:rsid w:val="00F94921"/>
    <w:rsid w:val="00FA2BD8"/>
    <w:rsid w:val="00FA40EF"/>
    <w:rsid w:val="00FA5DDB"/>
    <w:rsid w:val="00FA6EAA"/>
    <w:rsid w:val="00FB0AA3"/>
    <w:rsid w:val="00FB0F8B"/>
    <w:rsid w:val="00FC0D63"/>
    <w:rsid w:val="00FC120F"/>
    <w:rsid w:val="00FC4457"/>
    <w:rsid w:val="00FD1087"/>
    <w:rsid w:val="00FD7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7ED3D03B-CBC7-483D-827D-0BC01C57B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39B3"/>
    <w:rPr>
      <w:sz w:val="28"/>
    </w:rPr>
  </w:style>
  <w:style w:type="paragraph" w:styleId="1">
    <w:name w:val="heading 1"/>
    <w:basedOn w:val="a"/>
    <w:next w:val="a"/>
    <w:link w:val="10"/>
    <w:uiPriority w:val="99"/>
    <w:qFormat/>
    <w:rsid w:val="00A839B3"/>
    <w:pPr>
      <w:keepNext/>
      <w:widowControl w:val="0"/>
      <w:spacing w:line="360" w:lineRule="auto"/>
      <w:outlineLvl w:val="0"/>
    </w:pPr>
    <w:rPr>
      <w:b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283841"/>
    <w:rPr>
      <w:rFonts w:cs="Times New Roman"/>
      <w:b/>
      <w:sz w:val="30"/>
    </w:rPr>
  </w:style>
  <w:style w:type="paragraph" w:styleId="a3">
    <w:name w:val="header"/>
    <w:basedOn w:val="a"/>
    <w:link w:val="a4"/>
    <w:uiPriority w:val="99"/>
    <w:rsid w:val="00A839B3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link w:val="a3"/>
    <w:uiPriority w:val="99"/>
    <w:locked/>
    <w:rsid w:val="003722A2"/>
    <w:rPr>
      <w:rFonts w:cs="Times New Roman"/>
      <w:sz w:val="28"/>
    </w:rPr>
  </w:style>
  <w:style w:type="paragraph" w:styleId="a5">
    <w:name w:val="footer"/>
    <w:basedOn w:val="a"/>
    <w:link w:val="a6"/>
    <w:uiPriority w:val="99"/>
    <w:rsid w:val="00A839B3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link w:val="a5"/>
    <w:uiPriority w:val="99"/>
    <w:semiHidden/>
    <w:locked/>
    <w:rsid w:val="008F3623"/>
    <w:rPr>
      <w:rFonts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rsid w:val="00D215C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locked/>
    <w:rsid w:val="008F3623"/>
    <w:rPr>
      <w:rFonts w:cs="Times New Roman"/>
      <w:sz w:val="2"/>
    </w:rPr>
  </w:style>
  <w:style w:type="paragraph" w:customStyle="1" w:styleId="a9">
    <w:name w:val="Стиль в законе"/>
    <w:basedOn w:val="a"/>
    <w:uiPriority w:val="99"/>
    <w:rsid w:val="00173387"/>
    <w:pPr>
      <w:spacing w:before="120" w:line="360" w:lineRule="auto"/>
      <w:ind w:firstLine="851"/>
      <w:jc w:val="both"/>
    </w:pPr>
  </w:style>
  <w:style w:type="paragraph" w:customStyle="1" w:styleId="ConsPlusNormal">
    <w:name w:val="ConsPlusNormal"/>
    <w:uiPriority w:val="99"/>
    <w:rsid w:val="0092552D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customStyle="1" w:styleId="ConsPlusJurTerm">
    <w:name w:val="ConsPlusJurTerm"/>
    <w:uiPriority w:val="99"/>
    <w:rsid w:val="00AB0FB5"/>
    <w:pPr>
      <w:autoSpaceDE w:val="0"/>
      <w:autoSpaceDN w:val="0"/>
      <w:adjustRightInd w:val="0"/>
    </w:pPr>
    <w:rPr>
      <w:rFonts w:ascii="Tahoma" w:hAnsi="Tahoma" w:cs="Tahoma"/>
      <w:sz w:val="26"/>
      <w:szCs w:val="26"/>
    </w:rPr>
  </w:style>
  <w:style w:type="character" w:styleId="aa">
    <w:name w:val="Hyperlink"/>
    <w:uiPriority w:val="99"/>
    <w:rsid w:val="00BB2F31"/>
    <w:rPr>
      <w:rFonts w:cs="Times New Roman"/>
      <w:color w:val="0000FF"/>
      <w:u w:val="single"/>
    </w:rPr>
  </w:style>
  <w:style w:type="paragraph" w:styleId="ab">
    <w:name w:val="Body Text Indent"/>
    <w:basedOn w:val="a"/>
    <w:link w:val="ac"/>
    <w:uiPriority w:val="99"/>
    <w:rsid w:val="00224A91"/>
    <w:pPr>
      <w:spacing w:after="120"/>
      <w:ind w:left="283"/>
    </w:pPr>
  </w:style>
  <w:style w:type="character" w:customStyle="1" w:styleId="ac">
    <w:name w:val="Основной текст с отступом Знак"/>
    <w:link w:val="ab"/>
    <w:uiPriority w:val="99"/>
    <w:locked/>
    <w:rsid w:val="00224A91"/>
    <w:rPr>
      <w:rFonts w:cs="Times New Roman"/>
      <w:sz w:val="28"/>
    </w:rPr>
  </w:style>
  <w:style w:type="paragraph" w:styleId="ad">
    <w:name w:val="Document Map"/>
    <w:basedOn w:val="a"/>
    <w:link w:val="ae"/>
    <w:uiPriority w:val="99"/>
    <w:semiHidden/>
    <w:rsid w:val="005B36DD"/>
    <w:pPr>
      <w:shd w:val="clear" w:color="auto" w:fill="000080"/>
    </w:pPr>
    <w:rPr>
      <w:rFonts w:ascii="Tahoma" w:hAnsi="Tahoma" w:cs="Tahoma"/>
      <w:sz w:val="20"/>
    </w:rPr>
  </w:style>
  <w:style w:type="character" w:customStyle="1" w:styleId="ae">
    <w:name w:val="Схема документа Знак"/>
    <w:link w:val="ad"/>
    <w:uiPriority w:val="99"/>
    <w:semiHidden/>
    <w:locked/>
    <w:rsid w:val="00060172"/>
    <w:rPr>
      <w:rFonts w:cs="Times New Roman"/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622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uma\&#1047;&#1072;&#1082;&#1086;&#1085;&#1099;\&#1085;&#1086;&#1074;&#1099;&#1077;%20&#1096;&#1072;&#1073;&#1083;&#1086;&#1085;&#1099;\&#1064;&#1072;&#1073;&#1083;&#1086;&#1085;%20&#1047;&#1072;&#1082;&#1086;&#1085;%20&#1055;&#1088;&#1086;&#1077;&#1082;&#1090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E2DF7A-4B9A-4157-B3A6-863A6734E3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Шаблон Закон Проект.dot</Template>
  <TotalTime>1355</TotalTime>
  <Pages>3</Pages>
  <Words>1114</Words>
  <Characters>6355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дума</Company>
  <LinksUpToDate>false</LinksUpToDate>
  <CharactersWithSpaces>7455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Пятышина Ольга Тимофеевна</dc:creator>
  <cp:keywords/>
  <dc:description/>
  <cp:lastModifiedBy>Афонина</cp:lastModifiedBy>
  <cp:revision>287</cp:revision>
  <cp:lastPrinted>2023-12-19T01:47:00Z</cp:lastPrinted>
  <dcterms:created xsi:type="dcterms:W3CDTF">2019-01-17T06:13:00Z</dcterms:created>
  <dcterms:modified xsi:type="dcterms:W3CDTF">2024-11-26T05:40:00Z</dcterms:modified>
</cp:coreProperties>
</file>