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18E" w:rsidRPr="00E12586" w:rsidRDefault="009C318E" w:rsidP="009C318E">
      <w:pPr>
        <w:spacing w:after="0"/>
        <w:rPr>
          <w:rFonts w:ascii="Times New Roman" w:hAnsi="Times New Roman" w:cs="Times New Roman"/>
          <w:sz w:val="27"/>
          <w:szCs w:val="27"/>
        </w:rPr>
      </w:pPr>
      <w:r w:rsidRPr="00E12586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</w:t>
      </w:r>
      <w:r w:rsidR="0038779F" w:rsidRPr="00E12586">
        <w:rPr>
          <w:bCs/>
          <w:noProof/>
          <w:sz w:val="27"/>
          <w:szCs w:val="27"/>
        </w:rPr>
        <w:drawing>
          <wp:inline distT="0" distB="0" distL="0" distR="0">
            <wp:extent cx="632460" cy="7315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2586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                                                                                         </w:t>
      </w:r>
    </w:p>
    <w:p w:rsidR="009C318E" w:rsidRPr="00E12586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12586">
        <w:rPr>
          <w:rFonts w:ascii="Times New Roman" w:hAnsi="Times New Roman" w:cs="Times New Roman"/>
          <w:b/>
          <w:sz w:val="27"/>
          <w:szCs w:val="27"/>
        </w:rPr>
        <w:t>ФИНАНСОВЫЙ ОТДЕЛ</w:t>
      </w:r>
    </w:p>
    <w:p w:rsidR="00F25740" w:rsidRPr="00E12586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12586">
        <w:rPr>
          <w:rFonts w:ascii="Times New Roman" w:hAnsi="Times New Roman" w:cs="Times New Roman"/>
          <w:b/>
          <w:sz w:val="27"/>
          <w:szCs w:val="27"/>
        </w:rPr>
        <w:t xml:space="preserve"> АДМИНИСТРАЦИИ ОЛЬГИНСКОГО </w:t>
      </w:r>
    </w:p>
    <w:p w:rsidR="009C318E" w:rsidRPr="00E12586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12586">
        <w:rPr>
          <w:rFonts w:ascii="Times New Roman" w:hAnsi="Times New Roman" w:cs="Times New Roman"/>
          <w:b/>
          <w:sz w:val="27"/>
          <w:szCs w:val="27"/>
        </w:rPr>
        <w:t xml:space="preserve">МУНИЦИПАЛЬНОГО </w:t>
      </w:r>
      <w:r w:rsidR="00D014CA">
        <w:rPr>
          <w:rFonts w:ascii="Times New Roman" w:hAnsi="Times New Roman" w:cs="Times New Roman"/>
          <w:b/>
          <w:sz w:val="27"/>
          <w:szCs w:val="27"/>
        </w:rPr>
        <w:t>ОКРУГА</w:t>
      </w:r>
    </w:p>
    <w:p w:rsidR="009C318E" w:rsidRPr="00E12586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b/>
          <w:sz w:val="27"/>
          <w:szCs w:val="27"/>
        </w:rPr>
      </w:pPr>
      <w:r w:rsidRPr="00E12586">
        <w:rPr>
          <w:rFonts w:ascii="Times New Roman" w:hAnsi="Times New Roman" w:cs="Times New Roman"/>
          <w:b/>
          <w:sz w:val="27"/>
          <w:szCs w:val="27"/>
        </w:rPr>
        <w:t xml:space="preserve">                                                                   </w:t>
      </w:r>
    </w:p>
    <w:p w:rsidR="009C318E" w:rsidRPr="00E12586" w:rsidRDefault="009C318E" w:rsidP="009C318E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12586">
        <w:rPr>
          <w:rFonts w:ascii="Times New Roman" w:hAnsi="Times New Roman" w:cs="Times New Roman"/>
          <w:b/>
          <w:sz w:val="27"/>
          <w:szCs w:val="27"/>
        </w:rPr>
        <w:t>ПРИКАЗ</w:t>
      </w:r>
    </w:p>
    <w:p w:rsidR="009C318E" w:rsidRPr="00E12586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sz w:val="27"/>
          <w:szCs w:val="27"/>
        </w:rPr>
      </w:pPr>
      <w:r w:rsidRPr="00E12586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                                            </w:t>
      </w:r>
    </w:p>
    <w:p w:rsidR="009C318E" w:rsidRPr="00E12586" w:rsidRDefault="00260108" w:rsidP="009C318E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proofErr w:type="spellStart"/>
      <w:r w:rsidRPr="00E12586">
        <w:rPr>
          <w:rFonts w:ascii="Times New Roman" w:hAnsi="Times New Roman" w:cs="Times New Roman"/>
          <w:b/>
          <w:sz w:val="27"/>
          <w:szCs w:val="27"/>
        </w:rPr>
        <w:t>п</w:t>
      </w:r>
      <w:r w:rsidR="009C318E" w:rsidRPr="00E12586">
        <w:rPr>
          <w:rFonts w:ascii="Times New Roman" w:hAnsi="Times New Roman" w:cs="Times New Roman"/>
          <w:b/>
          <w:sz w:val="27"/>
          <w:szCs w:val="27"/>
        </w:rPr>
        <w:t>гт</w:t>
      </w:r>
      <w:proofErr w:type="spellEnd"/>
      <w:r w:rsidR="009C318E" w:rsidRPr="00E12586">
        <w:rPr>
          <w:rFonts w:ascii="Times New Roman" w:hAnsi="Times New Roman" w:cs="Times New Roman"/>
          <w:b/>
          <w:sz w:val="27"/>
          <w:szCs w:val="27"/>
        </w:rPr>
        <w:t xml:space="preserve"> Ольга</w:t>
      </w:r>
    </w:p>
    <w:p w:rsidR="009C318E" w:rsidRPr="00E12586" w:rsidRDefault="009C318E" w:rsidP="009C318E">
      <w:pPr>
        <w:spacing w:after="0"/>
        <w:rPr>
          <w:rFonts w:ascii="Times New Roman" w:hAnsi="Times New Roman" w:cs="Times New Roman"/>
          <w:sz w:val="27"/>
          <w:szCs w:val="27"/>
          <w:u w:val="single"/>
        </w:rPr>
      </w:pPr>
      <w:r w:rsidRPr="00E12586">
        <w:rPr>
          <w:rFonts w:ascii="Times New Roman" w:hAnsi="Times New Roman" w:cs="Times New Roman"/>
          <w:b/>
          <w:sz w:val="27"/>
          <w:szCs w:val="27"/>
        </w:rPr>
        <w:t xml:space="preserve">             </w:t>
      </w:r>
    </w:p>
    <w:tbl>
      <w:tblPr>
        <w:tblW w:w="9368" w:type="dxa"/>
        <w:tblLook w:val="04A0" w:firstRow="1" w:lastRow="0" w:firstColumn="1" w:lastColumn="0" w:noHBand="0" w:noVBand="1"/>
      </w:tblPr>
      <w:tblGrid>
        <w:gridCol w:w="1951"/>
        <w:gridCol w:w="5670"/>
        <w:gridCol w:w="1747"/>
      </w:tblGrid>
      <w:tr w:rsidR="0081296D" w:rsidRPr="00E12586" w:rsidTr="0081296D">
        <w:trPr>
          <w:trHeight w:val="321"/>
        </w:trPr>
        <w:tc>
          <w:tcPr>
            <w:tcW w:w="1951" w:type="dxa"/>
            <w:tcBorders>
              <w:bottom w:val="single" w:sz="4" w:space="0" w:color="auto"/>
            </w:tcBorders>
            <w:vAlign w:val="bottom"/>
          </w:tcPr>
          <w:p w:rsidR="0081296D" w:rsidRPr="00E12586" w:rsidRDefault="008D0D4B" w:rsidP="008D0D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17</w:t>
            </w:r>
            <w:r w:rsidR="0081296D">
              <w:rPr>
                <w:rFonts w:ascii="Times New Roman" w:hAnsi="Times New Roman" w:cs="Times New Roman"/>
                <w:b/>
                <w:sz w:val="27"/>
                <w:szCs w:val="27"/>
              </w:rPr>
              <w:t>.</w:t>
            </w: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04</w:t>
            </w:r>
            <w:r w:rsidR="0081296D">
              <w:rPr>
                <w:rFonts w:ascii="Times New Roman" w:hAnsi="Times New Roman" w:cs="Times New Roman"/>
                <w:b/>
                <w:sz w:val="27"/>
                <w:szCs w:val="27"/>
              </w:rPr>
              <w:t>.2023</w:t>
            </w:r>
          </w:p>
        </w:tc>
        <w:tc>
          <w:tcPr>
            <w:tcW w:w="5670" w:type="dxa"/>
            <w:vAlign w:val="bottom"/>
          </w:tcPr>
          <w:p w:rsidR="0081296D" w:rsidRPr="00E12586" w:rsidRDefault="0081296D" w:rsidP="008129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1747" w:type="dxa"/>
            <w:tcBorders>
              <w:bottom w:val="single" w:sz="4" w:space="0" w:color="auto"/>
            </w:tcBorders>
            <w:vAlign w:val="bottom"/>
          </w:tcPr>
          <w:p w:rsidR="0081296D" w:rsidRPr="00E12586" w:rsidRDefault="0081296D" w:rsidP="008D0D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E12586">
              <w:rPr>
                <w:rFonts w:ascii="Times New Roman" w:hAnsi="Times New Roman" w:cs="Times New Roman"/>
                <w:b/>
                <w:sz w:val="27"/>
                <w:szCs w:val="27"/>
              </w:rPr>
              <w:t>№ -</w:t>
            </w:r>
            <w:r w:rsidR="008D0D4B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16</w:t>
            </w:r>
          </w:p>
        </w:tc>
      </w:tr>
    </w:tbl>
    <w:p w:rsidR="005B7D92" w:rsidRDefault="005B7D92" w:rsidP="00D014C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D014CA" w:rsidRPr="00D014CA" w:rsidRDefault="00D014CA" w:rsidP="00D014C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D014CA">
        <w:rPr>
          <w:rFonts w:ascii="Times New Roman" w:hAnsi="Times New Roman" w:cs="Times New Roman"/>
          <w:sz w:val="28"/>
          <w:szCs w:val="28"/>
        </w:rPr>
        <w:t>Об утверждении порядка составления</w:t>
      </w:r>
    </w:p>
    <w:p w:rsidR="00D014CA" w:rsidRPr="00D014CA" w:rsidRDefault="00D014CA" w:rsidP="00D014C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014CA">
        <w:rPr>
          <w:rFonts w:ascii="Times New Roman" w:hAnsi="Times New Roman" w:cs="Times New Roman"/>
          <w:sz w:val="28"/>
          <w:szCs w:val="28"/>
        </w:rPr>
        <w:t>и ведения сводной бюджетной росписи бюджета</w:t>
      </w:r>
    </w:p>
    <w:p w:rsidR="00D014CA" w:rsidRPr="00D014CA" w:rsidRDefault="00D014CA" w:rsidP="00D014C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014CA">
        <w:rPr>
          <w:rFonts w:ascii="Times New Roman" w:hAnsi="Times New Roman" w:cs="Times New Roman"/>
          <w:sz w:val="28"/>
          <w:szCs w:val="28"/>
        </w:rPr>
        <w:t>Ольгинского муниципального округа и бюджетных росписей</w:t>
      </w:r>
    </w:p>
    <w:p w:rsidR="00D014CA" w:rsidRPr="00D014CA" w:rsidRDefault="00D014CA" w:rsidP="00D014C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D014CA">
        <w:rPr>
          <w:rFonts w:ascii="Times New Roman" w:hAnsi="Times New Roman" w:cs="Times New Roman"/>
          <w:sz w:val="28"/>
          <w:szCs w:val="28"/>
        </w:rPr>
        <w:t>главных распорядителей бюджетных средств Ольгинского муниципального округа (главных администраторов источников</w:t>
      </w:r>
      <w:proofErr w:type="gramEnd"/>
    </w:p>
    <w:p w:rsidR="00D014CA" w:rsidRPr="00D014CA" w:rsidRDefault="00D014CA" w:rsidP="00D014C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014CA">
        <w:rPr>
          <w:rFonts w:ascii="Times New Roman" w:hAnsi="Times New Roman" w:cs="Times New Roman"/>
          <w:sz w:val="28"/>
          <w:szCs w:val="28"/>
        </w:rPr>
        <w:t>финансирования дефицита Ольгинского муниципального</w:t>
      </w:r>
    </w:p>
    <w:p w:rsidR="00D014CA" w:rsidRPr="00D014CA" w:rsidRDefault="00D014CA" w:rsidP="00D014C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014CA">
        <w:rPr>
          <w:rFonts w:ascii="Times New Roman" w:hAnsi="Times New Roman" w:cs="Times New Roman"/>
          <w:sz w:val="28"/>
          <w:szCs w:val="28"/>
        </w:rPr>
        <w:t>округа), а также утверждения (изменения) лимитов</w:t>
      </w:r>
    </w:p>
    <w:p w:rsidR="00D014CA" w:rsidRPr="00D014CA" w:rsidRDefault="00D014CA" w:rsidP="00D014C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014CA">
        <w:rPr>
          <w:rFonts w:ascii="Times New Roman" w:hAnsi="Times New Roman" w:cs="Times New Roman"/>
          <w:sz w:val="28"/>
          <w:szCs w:val="28"/>
        </w:rPr>
        <w:t>бюджетных обязательств</w:t>
      </w:r>
      <w:bookmarkEnd w:id="0"/>
    </w:p>
    <w:p w:rsidR="00D014CA" w:rsidRPr="00C91ABF" w:rsidRDefault="00D014CA" w:rsidP="00D014CA">
      <w:pPr>
        <w:pStyle w:val="ConsPlusNormal"/>
        <w:spacing w:after="1"/>
        <w:rPr>
          <w:highlight w:val="yellow"/>
        </w:rPr>
      </w:pPr>
    </w:p>
    <w:p w:rsidR="000961AC" w:rsidRPr="000E49C3" w:rsidRDefault="000961AC" w:rsidP="009C318E">
      <w:pPr>
        <w:spacing w:after="0" w:line="240" w:lineRule="auto"/>
        <w:jc w:val="center"/>
        <w:rPr>
          <w:rFonts w:ascii="Times New Roman" w:hAnsi="Times New Roman"/>
          <w:b/>
          <w:bCs/>
          <w:sz w:val="27"/>
          <w:szCs w:val="27"/>
          <w:highlight w:val="yellow"/>
        </w:rPr>
      </w:pPr>
    </w:p>
    <w:p w:rsidR="00131AAD" w:rsidRDefault="00D014CA" w:rsidP="00131AA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14CA">
        <w:rPr>
          <w:rFonts w:ascii="Times New Roman" w:hAnsi="Times New Roman" w:cs="Times New Roman"/>
          <w:sz w:val="28"/>
          <w:szCs w:val="28"/>
        </w:rPr>
        <w:t xml:space="preserve">В соответствии с Бюджетным кодексом Российской Федерации, </w:t>
      </w:r>
      <w:r w:rsidR="0007330C">
        <w:rPr>
          <w:rFonts w:ascii="Times New Roman" w:hAnsi="Times New Roman" w:cs="Times New Roman"/>
          <w:sz w:val="28"/>
          <w:szCs w:val="28"/>
        </w:rPr>
        <w:t>п</w:t>
      </w:r>
      <w:r w:rsidR="0007330C" w:rsidRPr="0007330C">
        <w:rPr>
          <w:rFonts w:ascii="Times New Roman" w:hAnsi="Times New Roman" w:cs="Times New Roman"/>
          <w:sz w:val="28"/>
          <w:szCs w:val="28"/>
        </w:rPr>
        <w:t>риказ</w:t>
      </w:r>
      <w:r w:rsidR="0007330C">
        <w:rPr>
          <w:rFonts w:ascii="Times New Roman" w:hAnsi="Times New Roman" w:cs="Times New Roman"/>
          <w:sz w:val="28"/>
          <w:szCs w:val="28"/>
        </w:rPr>
        <w:t>ом</w:t>
      </w:r>
      <w:r w:rsidR="0007330C" w:rsidRPr="0007330C">
        <w:rPr>
          <w:rFonts w:ascii="Times New Roman" w:hAnsi="Times New Roman" w:cs="Times New Roman"/>
          <w:sz w:val="28"/>
          <w:szCs w:val="28"/>
        </w:rPr>
        <w:t xml:space="preserve"> департамента финансов </w:t>
      </w:r>
      <w:r w:rsidR="0007330C">
        <w:rPr>
          <w:rFonts w:ascii="Times New Roman" w:hAnsi="Times New Roman" w:cs="Times New Roman"/>
          <w:sz w:val="28"/>
          <w:szCs w:val="28"/>
        </w:rPr>
        <w:t>Приморского края от 23.12.2015 №</w:t>
      </w:r>
      <w:r w:rsidR="0007330C" w:rsidRPr="0007330C">
        <w:rPr>
          <w:rFonts w:ascii="Times New Roman" w:hAnsi="Times New Roman" w:cs="Times New Roman"/>
          <w:sz w:val="28"/>
          <w:szCs w:val="28"/>
        </w:rPr>
        <w:t xml:space="preserve"> 273 </w:t>
      </w:r>
      <w:r w:rsidR="0007330C">
        <w:rPr>
          <w:rFonts w:ascii="Times New Roman" w:hAnsi="Times New Roman" w:cs="Times New Roman"/>
          <w:sz w:val="28"/>
          <w:szCs w:val="28"/>
        </w:rPr>
        <w:t>«</w:t>
      </w:r>
      <w:r w:rsidR="0007330C" w:rsidRPr="0007330C">
        <w:rPr>
          <w:rFonts w:ascii="Times New Roman" w:hAnsi="Times New Roman" w:cs="Times New Roman"/>
          <w:sz w:val="28"/>
          <w:szCs w:val="28"/>
        </w:rPr>
        <w:t>Об утверждении Порядка составления и ведения сводной бюджетной росписи краевого бюджета и бюджетных росписей главных распоряд</w:t>
      </w:r>
      <w:r w:rsidR="0007330C">
        <w:rPr>
          <w:rFonts w:ascii="Times New Roman" w:hAnsi="Times New Roman" w:cs="Times New Roman"/>
          <w:sz w:val="28"/>
          <w:szCs w:val="28"/>
        </w:rPr>
        <w:t xml:space="preserve">ителей средств краевого </w:t>
      </w:r>
      <w:r w:rsidR="0007330C" w:rsidRPr="000361D7">
        <w:rPr>
          <w:rFonts w:ascii="Times New Roman" w:hAnsi="Times New Roman" w:cs="Times New Roman"/>
          <w:sz w:val="28"/>
          <w:szCs w:val="28"/>
        </w:rPr>
        <w:t xml:space="preserve">бюджета», </w:t>
      </w:r>
      <w:hyperlink r:id="rId10">
        <w:r w:rsidRPr="000361D7">
          <w:rPr>
            <w:rFonts w:ascii="Times New Roman" w:hAnsi="Times New Roman" w:cs="Times New Roman"/>
            <w:sz w:val="28"/>
            <w:szCs w:val="28"/>
          </w:rPr>
          <w:t>решением</w:t>
        </w:r>
      </w:hyperlink>
      <w:r w:rsidRPr="000361D7">
        <w:rPr>
          <w:rFonts w:ascii="Times New Roman" w:hAnsi="Times New Roman" w:cs="Times New Roman"/>
          <w:sz w:val="28"/>
          <w:szCs w:val="28"/>
        </w:rPr>
        <w:t xml:space="preserve"> Думы Ольгинского муниципального округа  от </w:t>
      </w:r>
      <w:r w:rsidR="000361D7" w:rsidRPr="000361D7">
        <w:rPr>
          <w:rFonts w:ascii="Times New Roman" w:hAnsi="Times New Roman" w:cs="Times New Roman"/>
          <w:sz w:val="28"/>
          <w:szCs w:val="28"/>
        </w:rPr>
        <w:t>28.02.2023 № 35-НПА</w:t>
      </w:r>
      <w:r w:rsidR="000361D7" w:rsidRPr="000361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61D7" w:rsidRPr="000361D7">
        <w:rPr>
          <w:rFonts w:ascii="Times New Roman" w:hAnsi="Times New Roman" w:cs="Times New Roman"/>
          <w:sz w:val="28"/>
          <w:szCs w:val="28"/>
        </w:rPr>
        <w:t>«Об утверждении Положения «О бюджетном устройстве, бюджетном процессе и межбюджетных отношениях в Ольгинском муниципальном округе Приморского края»</w:t>
      </w:r>
      <w:r w:rsidRPr="000361D7">
        <w:rPr>
          <w:rFonts w:ascii="Times New Roman" w:hAnsi="Times New Roman" w:cs="Times New Roman"/>
          <w:sz w:val="28"/>
          <w:szCs w:val="28"/>
        </w:rPr>
        <w:t xml:space="preserve">, </w:t>
      </w:r>
      <w:r w:rsidR="00007F04" w:rsidRPr="000361D7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31AAD" w:rsidRPr="000361D7">
        <w:rPr>
          <w:rFonts w:ascii="Times New Roman" w:hAnsi="Times New Roman" w:cs="Times New Roman"/>
          <w:color w:val="000000"/>
          <w:sz w:val="28"/>
          <w:szCs w:val="28"/>
        </w:rPr>
        <w:t>оложением</w:t>
      </w:r>
      <w:proofErr w:type="gramEnd"/>
      <w:r w:rsidR="00131AAD" w:rsidRPr="000361D7">
        <w:rPr>
          <w:rFonts w:ascii="Times New Roman" w:hAnsi="Times New Roman" w:cs="Times New Roman"/>
          <w:color w:val="000000"/>
          <w:sz w:val="28"/>
          <w:szCs w:val="28"/>
        </w:rPr>
        <w:t xml:space="preserve"> о финансовом отделе</w:t>
      </w:r>
      <w:r w:rsidR="00007F04" w:rsidRPr="000361D7">
        <w:rPr>
          <w:rFonts w:ascii="Times New Roman" w:hAnsi="Times New Roman" w:cs="Times New Roman"/>
          <w:color w:val="000000"/>
          <w:sz w:val="28"/>
          <w:szCs w:val="28"/>
        </w:rPr>
        <w:t xml:space="preserve"> администрации Ольгинского муниципального округа</w:t>
      </w:r>
      <w:r w:rsidR="00131AAD" w:rsidRPr="000361D7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007F04" w:rsidRPr="000361D7">
        <w:rPr>
          <w:rFonts w:ascii="Times New Roman" w:hAnsi="Times New Roman" w:cs="Times New Roman"/>
          <w:color w:val="000000"/>
          <w:sz w:val="28"/>
          <w:szCs w:val="28"/>
        </w:rPr>
        <w:t xml:space="preserve"> утвержденным постановлением администрации Ольгинского</w:t>
      </w:r>
      <w:r w:rsidR="00007F04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округа от 31.01.2023 № 39</w:t>
      </w:r>
      <w:r w:rsidR="00131AAD" w:rsidRPr="00131AAD">
        <w:rPr>
          <w:rFonts w:ascii="Times New Roman" w:hAnsi="Times New Roman" w:cs="Times New Roman"/>
          <w:sz w:val="28"/>
          <w:szCs w:val="28"/>
        </w:rPr>
        <w:t xml:space="preserve"> </w:t>
      </w:r>
      <w:r w:rsidRPr="00131AAD">
        <w:rPr>
          <w:rFonts w:ascii="Times New Roman" w:hAnsi="Times New Roman" w:cs="Times New Roman"/>
          <w:sz w:val="28"/>
          <w:szCs w:val="28"/>
        </w:rPr>
        <w:t>в целях реализации решения Думы Ольгинского муниципального округа о бюджете Ольгинского муниципального округа на очередной финансовый год и на плановый</w:t>
      </w:r>
      <w:r w:rsidR="00131AAD">
        <w:rPr>
          <w:rFonts w:ascii="Times New Roman" w:hAnsi="Times New Roman" w:cs="Times New Roman"/>
          <w:sz w:val="28"/>
          <w:szCs w:val="28"/>
        </w:rPr>
        <w:t xml:space="preserve"> период,</w:t>
      </w:r>
    </w:p>
    <w:p w:rsidR="00007F04" w:rsidRDefault="00007F04" w:rsidP="009879B5">
      <w:pPr>
        <w:pStyle w:val="2"/>
        <w:autoSpaceDE/>
        <w:autoSpaceDN/>
        <w:spacing w:before="0" w:after="0"/>
        <w:ind w:firstLine="709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7"/>
          <w:szCs w:val="27"/>
        </w:rPr>
      </w:pPr>
    </w:p>
    <w:p w:rsidR="00131AAD" w:rsidRDefault="00131AAD" w:rsidP="009879B5">
      <w:pPr>
        <w:pStyle w:val="2"/>
        <w:autoSpaceDE/>
        <w:autoSpaceDN/>
        <w:spacing w:before="0" w:after="0"/>
        <w:ind w:firstLine="709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7"/>
          <w:szCs w:val="27"/>
        </w:rPr>
      </w:pPr>
      <w:r w:rsidRPr="000E49C3">
        <w:rPr>
          <w:rFonts w:ascii="Times New Roman" w:hAnsi="Times New Roman" w:cs="Times New Roman"/>
          <w:b w:val="0"/>
          <w:bCs w:val="0"/>
          <w:i w:val="0"/>
          <w:iCs w:val="0"/>
          <w:sz w:val="27"/>
          <w:szCs w:val="27"/>
        </w:rPr>
        <w:t>ПРИКАЗЫВАЮ:</w:t>
      </w:r>
    </w:p>
    <w:p w:rsidR="00131AAD" w:rsidRPr="00131AAD" w:rsidRDefault="00131AAD" w:rsidP="009879B5">
      <w:pPr>
        <w:spacing w:after="0" w:line="240" w:lineRule="auto"/>
      </w:pPr>
    </w:p>
    <w:p w:rsidR="00D014CA" w:rsidRPr="00131AAD" w:rsidRDefault="00D014CA" w:rsidP="00131AA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7A84">
        <w:rPr>
          <w:rFonts w:ascii="Times New Roman" w:hAnsi="Times New Roman" w:cs="Times New Roman"/>
          <w:sz w:val="28"/>
          <w:szCs w:val="28"/>
        </w:rPr>
        <w:t xml:space="preserve">1. Утвердить прилагаемый </w:t>
      </w:r>
      <w:hyperlink w:anchor="P52">
        <w:r w:rsidRPr="00A17A84">
          <w:rPr>
            <w:rFonts w:ascii="Times New Roman" w:hAnsi="Times New Roman" w:cs="Times New Roman"/>
            <w:sz w:val="28"/>
            <w:szCs w:val="28"/>
          </w:rPr>
          <w:t>Порядок</w:t>
        </w:r>
      </w:hyperlink>
      <w:r w:rsidRPr="00A17A84">
        <w:rPr>
          <w:rFonts w:ascii="Times New Roman" w:hAnsi="Times New Roman" w:cs="Times New Roman"/>
          <w:sz w:val="28"/>
          <w:szCs w:val="28"/>
        </w:rPr>
        <w:t xml:space="preserve"> составления и ведения сводной </w:t>
      </w:r>
      <w:r w:rsidRPr="00A17A84">
        <w:rPr>
          <w:rFonts w:ascii="Times New Roman" w:hAnsi="Times New Roman" w:cs="Times New Roman"/>
          <w:sz w:val="28"/>
          <w:szCs w:val="28"/>
        </w:rPr>
        <w:lastRenderedPageBreak/>
        <w:t xml:space="preserve">бюджетной росписи бюджета Ольгинского муниципального округа и бюджетных росписей главных распорядителей бюджетных средств Ольгинского муниципального округа (главных администраторов источников финансирования дефицита бюджета </w:t>
      </w:r>
      <w:r w:rsidR="00A17A84" w:rsidRPr="00A17A84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Pr="00A17A84">
        <w:rPr>
          <w:rFonts w:ascii="Times New Roman" w:hAnsi="Times New Roman" w:cs="Times New Roman"/>
          <w:sz w:val="28"/>
          <w:szCs w:val="28"/>
        </w:rPr>
        <w:t xml:space="preserve">округа), а также </w:t>
      </w:r>
      <w:r w:rsidRPr="00131AAD">
        <w:rPr>
          <w:rFonts w:ascii="Times New Roman" w:hAnsi="Times New Roman" w:cs="Times New Roman"/>
          <w:sz w:val="28"/>
          <w:szCs w:val="28"/>
        </w:rPr>
        <w:t>утверждения (изменения) лимитов бюджетных обязательств.</w:t>
      </w:r>
    </w:p>
    <w:p w:rsidR="006B71F1" w:rsidRDefault="00B54555" w:rsidP="00B54555">
      <w:pPr>
        <w:pStyle w:val="ConsPlusNormal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31AAD" w:rsidRPr="00131AA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31AAD" w:rsidRPr="00131AAD">
        <w:rPr>
          <w:rFonts w:ascii="Times New Roman" w:hAnsi="Times New Roman" w:cs="Times New Roman"/>
          <w:sz w:val="28"/>
          <w:szCs w:val="28"/>
        </w:rPr>
        <w:t>Признать утратившими силу</w:t>
      </w:r>
      <w:r w:rsidR="006B71F1">
        <w:rPr>
          <w:rFonts w:ascii="Times New Roman" w:hAnsi="Times New Roman" w:cs="Times New Roman"/>
          <w:sz w:val="28"/>
          <w:szCs w:val="28"/>
        </w:rPr>
        <w:t>:</w:t>
      </w:r>
    </w:p>
    <w:p w:rsidR="006B71F1" w:rsidRDefault="006B71F1" w:rsidP="00B54555">
      <w:pPr>
        <w:pStyle w:val="ConsPlusNormal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hyperlink r:id="rId11">
        <w:r w:rsidR="00131AAD" w:rsidRPr="00131AAD">
          <w:rPr>
            <w:rFonts w:ascii="Times New Roman" w:hAnsi="Times New Roman" w:cs="Times New Roman"/>
            <w:sz w:val="28"/>
            <w:szCs w:val="28"/>
          </w:rPr>
          <w:t>приказ</w:t>
        </w:r>
      </w:hyperlink>
      <w:r w:rsidR="00131AAD" w:rsidRPr="00131AAD">
        <w:rPr>
          <w:rFonts w:ascii="Times New Roman" w:hAnsi="Times New Roman" w:cs="Times New Roman"/>
          <w:sz w:val="28"/>
          <w:szCs w:val="28"/>
        </w:rPr>
        <w:t xml:space="preserve"> финансового отдела администрации Ольгинского муниципального района от </w:t>
      </w:r>
      <w:r w:rsidR="00B54555">
        <w:rPr>
          <w:rFonts w:ascii="Times New Roman" w:hAnsi="Times New Roman" w:cs="Times New Roman"/>
          <w:sz w:val="28"/>
          <w:szCs w:val="28"/>
        </w:rPr>
        <w:t>17.12.2015 № 82</w:t>
      </w:r>
      <w:r w:rsidR="00131AAD" w:rsidRPr="00131AAD">
        <w:rPr>
          <w:rFonts w:ascii="Times New Roman" w:hAnsi="Times New Roman" w:cs="Times New Roman"/>
          <w:sz w:val="28"/>
          <w:szCs w:val="28"/>
        </w:rPr>
        <w:t xml:space="preserve"> «Поряд</w:t>
      </w:r>
      <w:r w:rsidR="00B54555">
        <w:rPr>
          <w:rFonts w:ascii="Times New Roman" w:hAnsi="Times New Roman" w:cs="Times New Roman"/>
          <w:sz w:val="28"/>
          <w:szCs w:val="28"/>
        </w:rPr>
        <w:t>о</w:t>
      </w:r>
      <w:r w:rsidR="00131AAD" w:rsidRPr="00131AAD">
        <w:rPr>
          <w:rFonts w:ascii="Times New Roman" w:hAnsi="Times New Roman" w:cs="Times New Roman"/>
          <w:sz w:val="28"/>
          <w:szCs w:val="28"/>
        </w:rPr>
        <w:t xml:space="preserve">к составления и ведения сводной бюджетной росписи, лимитов бюджетных обязательств бюджета Ольгинского муниципального района и бюджетных росписей главных распорядителей средств бюджета Ольгинского муниципального района </w:t>
      </w:r>
      <w:r w:rsidR="00131AAD">
        <w:rPr>
          <w:rFonts w:ascii="Times New Roman" w:hAnsi="Times New Roman" w:cs="Times New Roman"/>
          <w:sz w:val="28"/>
          <w:szCs w:val="28"/>
        </w:rPr>
        <w:t>»</w:t>
      </w:r>
    </w:p>
    <w:p w:rsidR="00D014CA" w:rsidRDefault="006B71F1" w:rsidP="00B54555">
      <w:pPr>
        <w:pStyle w:val="ConsPlusNormal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hyperlink r:id="rId12">
        <w:r w:rsidRPr="00131AAD">
          <w:rPr>
            <w:rFonts w:ascii="Times New Roman" w:hAnsi="Times New Roman" w:cs="Times New Roman"/>
            <w:sz w:val="28"/>
            <w:szCs w:val="28"/>
          </w:rPr>
          <w:t>приказ</w:t>
        </w:r>
      </w:hyperlink>
      <w:r w:rsidRPr="00131AAD">
        <w:rPr>
          <w:rFonts w:ascii="Times New Roman" w:hAnsi="Times New Roman" w:cs="Times New Roman"/>
          <w:sz w:val="28"/>
          <w:szCs w:val="28"/>
        </w:rPr>
        <w:t xml:space="preserve"> финансового отдела администрации Ольгинского муниципального района от</w:t>
      </w:r>
      <w:r w:rsidRPr="004567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08.07.2022 № 30 «</w:t>
      </w:r>
      <w:r w:rsidRPr="00456733">
        <w:rPr>
          <w:rFonts w:ascii="Times New Roman" w:hAnsi="Times New Roman" w:cs="Times New Roman"/>
          <w:sz w:val="28"/>
          <w:szCs w:val="28"/>
        </w:rPr>
        <w:t>О внесении изменений в приказ финансового отдела администрации Ольгинского муниципального района от 17.12.2015 № 82 «Пор</w:t>
      </w:r>
      <w:r w:rsidRPr="003304C9">
        <w:rPr>
          <w:rFonts w:ascii="Times New Roman" w:hAnsi="Times New Roman" w:cs="Times New Roman"/>
          <w:sz w:val="28"/>
          <w:szCs w:val="28"/>
        </w:rPr>
        <w:t xml:space="preserve">ядок составления и ведения сводной бюджетной росписи, лимитов бюджетных обязательств бюджета </w:t>
      </w:r>
      <w:r w:rsidRPr="00456733">
        <w:rPr>
          <w:rFonts w:ascii="Times New Roman" w:hAnsi="Times New Roman" w:cs="Times New Roman"/>
          <w:sz w:val="28"/>
          <w:szCs w:val="28"/>
        </w:rPr>
        <w:t>Ольгинского муниципального района и бюджетных росписей главных распорядителей средств бюджета Ольгинского муниципального района»</w:t>
      </w:r>
      <w:r w:rsidR="00131AAD" w:rsidRPr="00131AAD">
        <w:rPr>
          <w:rFonts w:ascii="Times New Roman" w:hAnsi="Times New Roman" w:cs="Times New Roman"/>
          <w:sz w:val="28"/>
          <w:szCs w:val="28"/>
        </w:rPr>
        <w:t>.</w:t>
      </w:r>
    </w:p>
    <w:p w:rsidR="00B54555" w:rsidRPr="00B54555" w:rsidRDefault="00B54555" w:rsidP="00B54555">
      <w:pPr>
        <w:pStyle w:val="1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B90F11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B90F11">
        <w:rPr>
          <w:rFonts w:ascii="Times New Roman" w:hAnsi="Times New Roman" w:cs="Times New Roman"/>
          <w:lang w:val="ru-RU"/>
        </w:rPr>
        <w:t xml:space="preserve"> </w:t>
      </w:r>
      <w:r w:rsidRPr="00B90F11">
        <w:rPr>
          <w:rFonts w:ascii="Times New Roman" w:hAnsi="Times New Roman" w:cs="Times New Roman"/>
          <w:sz w:val="28"/>
          <w:szCs w:val="28"/>
          <w:lang w:val="ru-RU"/>
        </w:rPr>
        <w:t xml:space="preserve">Довести настоящий приказ до главных распорядителей средств бюджета </w:t>
      </w:r>
      <w:r w:rsidRPr="00B54555">
        <w:rPr>
          <w:rFonts w:ascii="Times New Roman" w:hAnsi="Times New Roman" w:cs="Times New Roman"/>
          <w:sz w:val="28"/>
          <w:szCs w:val="28"/>
          <w:lang w:val="ru-RU"/>
        </w:rPr>
        <w:t>Ольгинского муниципального округа и разместить на официальном сайте администрации Ольгинского муниципального округа.</w:t>
      </w:r>
    </w:p>
    <w:p w:rsidR="00B54555" w:rsidRPr="00B54555" w:rsidRDefault="00B54555" w:rsidP="00B54555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4555">
        <w:rPr>
          <w:rFonts w:ascii="Times New Roman" w:hAnsi="Times New Roman" w:cs="Times New Roman"/>
          <w:sz w:val="28"/>
          <w:szCs w:val="28"/>
        </w:rPr>
        <w:t xml:space="preserve">4. </w:t>
      </w:r>
      <w:r w:rsidR="003D5DAE" w:rsidRPr="00743EA8">
        <w:rPr>
          <w:rFonts w:ascii="Times New Roman" w:hAnsi="Times New Roman" w:cs="Times New Roman"/>
          <w:sz w:val="28"/>
          <w:szCs w:val="28"/>
        </w:rPr>
        <w:t xml:space="preserve">Настоящий приказ вступает в силу </w:t>
      </w:r>
      <w:r w:rsidR="003D5DAE">
        <w:rPr>
          <w:rFonts w:ascii="Times New Roman" w:hAnsi="Times New Roman" w:cs="Times New Roman"/>
          <w:sz w:val="28"/>
          <w:szCs w:val="28"/>
        </w:rPr>
        <w:t>со дня его подписания</w:t>
      </w:r>
      <w:r w:rsidRPr="00B54555">
        <w:rPr>
          <w:rFonts w:ascii="Times New Roman" w:hAnsi="Times New Roman" w:cs="Times New Roman"/>
          <w:sz w:val="28"/>
          <w:szCs w:val="28"/>
        </w:rPr>
        <w:t>.</w:t>
      </w:r>
    </w:p>
    <w:p w:rsidR="00665BE9" w:rsidRPr="006C72FC" w:rsidRDefault="00B54555" w:rsidP="008E6D12">
      <w:pPr>
        <w:pStyle w:val="a4"/>
        <w:spacing w:line="336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2336B4" w:rsidRPr="00B5455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gramStart"/>
      <w:r w:rsidR="002336B4" w:rsidRPr="00B54555">
        <w:rPr>
          <w:rFonts w:ascii="Times New Roman" w:hAnsi="Times New Roman" w:cs="Times New Roman"/>
          <w:sz w:val="28"/>
          <w:szCs w:val="28"/>
          <w:lang w:val="ru-RU"/>
        </w:rPr>
        <w:t>Контроль за</w:t>
      </w:r>
      <w:proofErr w:type="gramEnd"/>
      <w:r w:rsidR="002336B4" w:rsidRPr="00B54555">
        <w:rPr>
          <w:rFonts w:ascii="Times New Roman" w:hAnsi="Times New Roman" w:cs="Times New Roman"/>
          <w:sz w:val="28"/>
          <w:szCs w:val="28"/>
          <w:lang w:val="ru-RU"/>
        </w:rPr>
        <w:t xml:space="preserve"> исполнением</w:t>
      </w:r>
      <w:r w:rsidR="002336B4" w:rsidRPr="006C72FC">
        <w:rPr>
          <w:rFonts w:ascii="Times New Roman" w:hAnsi="Times New Roman" w:cs="Times New Roman"/>
          <w:sz w:val="28"/>
          <w:szCs w:val="28"/>
          <w:lang w:val="ru-RU"/>
        </w:rPr>
        <w:t xml:space="preserve"> настоящего приказа </w:t>
      </w:r>
      <w:r w:rsidR="006C14C7" w:rsidRPr="006C72FC">
        <w:rPr>
          <w:rFonts w:ascii="Times New Roman" w:hAnsi="Times New Roman" w:cs="Times New Roman"/>
          <w:sz w:val="28"/>
          <w:szCs w:val="28"/>
          <w:lang w:val="ru-RU"/>
        </w:rPr>
        <w:t>оставляю за собой.</w:t>
      </w:r>
    </w:p>
    <w:p w:rsidR="008E6D12" w:rsidRDefault="008E6D12" w:rsidP="008E6D12">
      <w:pPr>
        <w:pStyle w:val="a4"/>
        <w:spacing w:line="336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</w:p>
    <w:p w:rsidR="009031EF" w:rsidRPr="006C72FC" w:rsidRDefault="009031EF" w:rsidP="008E6D12">
      <w:pPr>
        <w:pStyle w:val="a4"/>
        <w:spacing w:line="336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</w:p>
    <w:p w:rsidR="008E6D12" w:rsidRPr="006C72FC" w:rsidRDefault="008E6D12" w:rsidP="008E6D12">
      <w:pPr>
        <w:pStyle w:val="a4"/>
        <w:spacing w:line="336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</w:p>
    <w:p w:rsidR="002131D3" w:rsidRDefault="008D0D4B" w:rsidP="006C72F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Врио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н</w:t>
      </w:r>
      <w:r w:rsidR="002131D3" w:rsidRPr="006C72FC">
        <w:rPr>
          <w:rFonts w:ascii="Times New Roman" w:hAnsi="Times New Roman" w:cs="Times New Roman"/>
          <w:sz w:val="28"/>
          <w:szCs w:val="28"/>
          <w:lang w:val="ru-RU"/>
        </w:rPr>
        <w:t>ачальник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2131D3" w:rsidRPr="006C72FC">
        <w:rPr>
          <w:rFonts w:ascii="Times New Roman" w:hAnsi="Times New Roman" w:cs="Times New Roman"/>
          <w:sz w:val="28"/>
          <w:szCs w:val="28"/>
          <w:lang w:val="ru-RU"/>
        </w:rPr>
        <w:t xml:space="preserve"> финансового отд</w:t>
      </w:r>
      <w:r w:rsidR="00810E27" w:rsidRPr="006C72FC">
        <w:rPr>
          <w:rFonts w:ascii="Times New Roman" w:hAnsi="Times New Roman" w:cs="Times New Roman"/>
          <w:sz w:val="28"/>
          <w:szCs w:val="28"/>
          <w:lang w:val="ru-RU"/>
        </w:rPr>
        <w:t xml:space="preserve">ела                        </w:t>
      </w:r>
      <w:r w:rsidR="00BB2D12" w:rsidRPr="006C72FC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6C72F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B2D12" w:rsidRPr="006C72FC">
        <w:rPr>
          <w:rFonts w:ascii="Times New Roman" w:hAnsi="Times New Roman" w:cs="Times New Roman"/>
          <w:sz w:val="28"/>
          <w:szCs w:val="28"/>
          <w:lang w:val="ru-RU"/>
        </w:rPr>
        <w:t xml:space="preserve">      </w:t>
      </w:r>
      <w:r w:rsidR="00F25740" w:rsidRPr="006C72FC"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 w:rsidR="002131D3" w:rsidRPr="006C72FC"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 w:rsidR="00810E27" w:rsidRPr="006C72FC">
        <w:rPr>
          <w:rFonts w:ascii="Times New Roman" w:hAnsi="Times New Roman" w:cs="Times New Roman"/>
          <w:sz w:val="28"/>
          <w:szCs w:val="28"/>
          <w:lang w:val="ru-RU"/>
        </w:rPr>
        <w:t>М.Е. Юхневич</w:t>
      </w:r>
    </w:p>
    <w:p w:rsidR="009031EF" w:rsidRDefault="009031EF" w:rsidP="006C72F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031EF" w:rsidRDefault="009031EF" w:rsidP="006C72F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031EF" w:rsidRDefault="009031EF" w:rsidP="006C72F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007F04" w:rsidRDefault="00007F04" w:rsidP="006C72F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081C89" w:rsidRDefault="00081C89" w:rsidP="006C72F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5731E2" w:rsidRDefault="005731E2" w:rsidP="006C72F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3"/>
        <w:tblW w:w="0" w:type="auto"/>
        <w:tblInd w:w="59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3"/>
      </w:tblGrid>
      <w:tr w:rsidR="00F01EDC" w:rsidTr="00F01EDC">
        <w:tc>
          <w:tcPr>
            <w:tcW w:w="3933" w:type="dxa"/>
          </w:tcPr>
          <w:p w:rsidR="00F01EDC" w:rsidRPr="005731E2" w:rsidRDefault="00F01EDC" w:rsidP="00F01EDC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31E2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Утвержден</w:t>
            </w:r>
          </w:p>
          <w:p w:rsidR="00F01EDC" w:rsidRPr="005731E2" w:rsidRDefault="00F01EDC" w:rsidP="00F01ED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31E2">
              <w:rPr>
                <w:rFonts w:ascii="Times New Roman" w:eastAsia="Times New Roman" w:hAnsi="Times New Roman" w:cs="Times New Roman"/>
                <w:sz w:val="28"/>
                <w:szCs w:val="28"/>
              </w:rPr>
              <w:t>приказом финансового отдела</w:t>
            </w:r>
          </w:p>
          <w:p w:rsidR="00F01EDC" w:rsidRPr="005731E2" w:rsidRDefault="00F01EDC" w:rsidP="00F01ED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31E2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администрации Ольгинского</w:t>
            </w:r>
          </w:p>
          <w:p w:rsidR="00F01EDC" w:rsidRPr="005731E2" w:rsidRDefault="00F01EDC" w:rsidP="00F01ED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31E2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муниципального округа</w:t>
            </w:r>
          </w:p>
          <w:p w:rsidR="00F01EDC" w:rsidRDefault="00F01EDC" w:rsidP="008D0D4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731E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 </w:t>
            </w:r>
            <w:r w:rsidR="008D0D4B" w:rsidRPr="00E56B9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17.04.2023</w:t>
            </w:r>
            <w:r w:rsidRPr="005731E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E56B9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№</w:t>
            </w:r>
            <w:r w:rsidR="008D0D4B" w:rsidRPr="00E56B9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 - 16</w:t>
            </w:r>
          </w:p>
        </w:tc>
      </w:tr>
    </w:tbl>
    <w:p w:rsidR="00F01EDC" w:rsidRDefault="00F01EDC" w:rsidP="005731E2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5731E2" w:rsidRPr="005731E2" w:rsidRDefault="005731E2" w:rsidP="005731E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731E2" w:rsidRPr="005731E2" w:rsidRDefault="005731E2" w:rsidP="005731E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Порядок составления и ведения сводной бюджетной росписи, лимитов бюджетных обязательств бюджета Ольгинского муниципального округа и бюджетных росписей главных распорядителей средств </w:t>
      </w:r>
    </w:p>
    <w:p w:rsidR="005731E2" w:rsidRPr="005731E2" w:rsidRDefault="005731E2" w:rsidP="005731E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b/>
          <w:bCs/>
          <w:sz w:val="28"/>
          <w:szCs w:val="28"/>
        </w:rPr>
        <w:t>бюджета Ольгинского муниципального округа</w:t>
      </w:r>
    </w:p>
    <w:p w:rsidR="005731E2" w:rsidRPr="005731E2" w:rsidRDefault="005731E2" w:rsidP="005731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731E2" w:rsidRPr="005731E2" w:rsidRDefault="005731E2" w:rsidP="005731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731E2">
        <w:rPr>
          <w:rFonts w:ascii="Times New Roman" w:eastAsia="Times New Roman" w:hAnsi="Times New Roman" w:cs="Times New Roman"/>
          <w:sz w:val="28"/>
          <w:szCs w:val="28"/>
        </w:rPr>
        <w:t>Настоящий Порядок разработан в соответствии с Бюджетным кодексом Российской Федерации в целях организации исполнения бюджета Ольгинского муниципального округа (далее – местного бюджета) по расходам и источникам внутреннего финансирования дефицита местного бюджета и определяет правила составления и ведения сводной бюджетной росписи, лимитов бюджетных обязательств местного бюджета (далее - сводная роспись, лимиты) и бюджетных росписей главных распорядителей средств местного бюджета (далее - бюджетная роспись).</w:t>
      </w:r>
      <w:proofErr w:type="gramEnd"/>
    </w:p>
    <w:p w:rsidR="005731E2" w:rsidRPr="005731E2" w:rsidRDefault="005731E2" w:rsidP="005731E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35606" w:rsidRPr="00D35606" w:rsidRDefault="00D35606" w:rsidP="00D35606">
      <w:pPr>
        <w:pStyle w:val="a8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1. </w:t>
      </w:r>
      <w:r w:rsidR="005731E2" w:rsidRPr="00D35606">
        <w:rPr>
          <w:rFonts w:ascii="Times New Roman" w:eastAsia="Times New Roman" w:hAnsi="Times New Roman" w:cs="Times New Roman"/>
          <w:b/>
          <w:sz w:val="28"/>
          <w:szCs w:val="28"/>
        </w:rPr>
        <w:t>Состав сводной росписи и лимитов бюджетных обязательств,</w:t>
      </w:r>
    </w:p>
    <w:p w:rsidR="00D35606" w:rsidRDefault="005731E2" w:rsidP="00D35606">
      <w:pPr>
        <w:pStyle w:val="a8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 w:rsidRPr="00D35606">
        <w:rPr>
          <w:rFonts w:ascii="Times New Roman" w:eastAsia="Times New Roman" w:hAnsi="Times New Roman" w:cs="Times New Roman"/>
          <w:b/>
          <w:sz w:val="28"/>
          <w:szCs w:val="28"/>
        </w:rPr>
        <w:t>порядок  составления, утверждения и</w:t>
      </w:r>
      <w:r w:rsidRPr="00D35606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D35606">
        <w:rPr>
          <w:rFonts w:ascii="Times New Roman" w:eastAsia="Times New Roman" w:hAnsi="Times New Roman" w:cs="Times New Roman"/>
          <w:b/>
          <w:sz w:val="28"/>
          <w:szCs w:val="28"/>
        </w:rPr>
        <w:t xml:space="preserve">доведения </w:t>
      </w:r>
      <w:bookmarkStart w:id="1" w:name="OLE_LINK58"/>
      <w:bookmarkStart w:id="2" w:name="OLE_LINK61"/>
      <w:r w:rsidRPr="00D35606">
        <w:rPr>
          <w:rFonts w:ascii="Times New Roman" w:eastAsia="Times New Roman" w:hAnsi="Times New Roman" w:cs="Times New Roman"/>
          <w:b/>
          <w:sz w:val="28"/>
          <w:szCs w:val="28"/>
        </w:rPr>
        <w:t xml:space="preserve">до </w:t>
      </w:r>
      <w:bookmarkStart w:id="3" w:name="OLE_LINK8"/>
      <w:bookmarkStart w:id="4" w:name="OLE_LINK11"/>
      <w:r w:rsidRPr="00D35606">
        <w:rPr>
          <w:rFonts w:ascii="Times New Roman" w:eastAsia="Times New Roman" w:hAnsi="Times New Roman" w:cs="Times New Roman"/>
          <w:b/>
          <w:bCs/>
          <w:sz w:val="28"/>
          <w:szCs w:val="28"/>
        </w:rPr>
        <w:t>главных распорядителей средств бюджета (главных</w:t>
      </w:r>
      <w:r w:rsidR="00D3560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D3560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администраторов </w:t>
      </w:r>
      <w:proofErr w:type="gramEnd"/>
    </w:p>
    <w:p w:rsidR="005731E2" w:rsidRPr="00D35606" w:rsidRDefault="005731E2" w:rsidP="00D35606">
      <w:pPr>
        <w:pStyle w:val="a8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35606">
        <w:rPr>
          <w:rFonts w:ascii="Times New Roman" w:eastAsia="Times New Roman" w:hAnsi="Times New Roman" w:cs="Times New Roman"/>
          <w:b/>
          <w:bCs/>
          <w:sz w:val="28"/>
          <w:szCs w:val="28"/>
        </w:rPr>
        <w:t>источников финансирования</w:t>
      </w:r>
      <w:r w:rsidR="00D3560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D35606">
        <w:rPr>
          <w:rFonts w:ascii="Times New Roman" w:eastAsia="Times New Roman" w:hAnsi="Times New Roman" w:cs="Times New Roman"/>
          <w:b/>
          <w:bCs/>
          <w:sz w:val="28"/>
          <w:szCs w:val="28"/>
        </w:rPr>
        <w:t>дефицита бюджета)</w:t>
      </w:r>
      <w:bookmarkEnd w:id="3"/>
      <w:bookmarkEnd w:id="4"/>
    </w:p>
    <w:bookmarkEnd w:id="1"/>
    <w:bookmarkEnd w:id="2"/>
    <w:p w:rsidR="005731E2" w:rsidRPr="005731E2" w:rsidRDefault="005731E2" w:rsidP="005731E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1.1. </w:t>
      </w:r>
      <w:proofErr w:type="gramStart"/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Сводная роспись включает расходы местного бюджета в разрезе </w:t>
      </w:r>
      <w:bookmarkStart w:id="5" w:name="OLE_LINK38"/>
      <w:bookmarkStart w:id="6" w:name="OLE_LINK39"/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главных распорядителей бюджетных средств, разделов, подразделов, целевых статей, видов расходов, дополнительной классификации </w:t>
      </w:r>
      <w:bookmarkEnd w:id="5"/>
      <w:bookmarkEnd w:id="6"/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и источники внутреннего финансирования дефицита местного бюджета в разрезе главных администраторов источников финансирования дефицита местного бюджета (далее – главный администратор источников) и кодов источников внутреннего финансирования дефицита местного бюджета классификации источников финансирования дефицитов бюджетов. </w:t>
      </w:r>
      <w:proofErr w:type="gramEnd"/>
    </w:p>
    <w:p w:rsidR="005731E2" w:rsidRPr="005731E2" w:rsidRDefault="005731E2" w:rsidP="00D35606">
      <w:pPr>
        <w:widowControl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В качестве дополнительной классификации по расходам местного бюджета, источником финансового обеспечения которых являются средства, поступающие из федерального бюджета, используются коды, установленные Федеральным казначейством (Казначейством России).</w:t>
      </w:r>
    </w:p>
    <w:p w:rsidR="005731E2" w:rsidRPr="005731E2" w:rsidRDefault="005731E2" w:rsidP="00D35606">
      <w:pPr>
        <w:widowControl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Дополнительная классификация по расходам местного бюджета в части субсидий муниципальным бюджетным учреждениям на иные цели, не связанные с возмещением нормативных затрат при оказании муниципальных услуг (выполнении работ) установленные приказом начальника финансового отдела</w:t>
      </w:r>
      <w:r w:rsidR="00E02B89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Ольгинского муниципального округа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731E2" w:rsidRPr="005731E2" w:rsidRDefault="005731E2" w:rsidP="00D35606">
      <w:pPr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1E2">
        <w:rPr>
          <w:rFonts w:ascii="Times New Roman" w:hAnsi="Times New Roman" w:cs="Times New Roman"/>
          <w:sz w:val="28"/>
          <w:szCs w:val="28"/>
        </w:rPr>
        <w:t xml:space="preserve">1.2. На основании утвержденной сводной росписи финансовый отдел формирует на очередной финансовый год (очередной финансовый год и </w:t>
      </w:r>
      <w:r w:rsidRPr="005731E2">
        <w:rPr>
          <w:rFonts w:ascii="Times New Roman" w:hAnsi="Times New Roman" w:cs="Times New Roman"/>
          <w:sz w:val="28"/>
          <w:szCs w:val="28"/>
        </w:rPr>
        <w:lastRenderedPageBreak/>
        <w:t>плановый период) лимиты бюджетных обязатель</w:t>
      </w:r>
      <w:proofErr w:type="gramStart"/>
      <w:r w:rsidRPr="005731E2">
        <w:rPr>
          <w:rFonts w:ascii="Times New Roman" w:hAnsi="Times New Roman" w:cs="Times New Roman"/>
          <w:sz w:val="28"/>
          <w:szCs w:val="28"/>
        </w:rPr>
        <w:t>ств гл</w:t>
      </w:r>
      <w:proofErr w:type="gramEnd"/>
      <w:r w:rsidRPr="005731E2">
        <w:rPr>
          <w:rFonts w:ascii="Times New Roman" w:hAnsi="Times New Roman" w:cs="Times New Roman"/>
          <w:sz w:val="28"/>
          <w:szCs w:val="28"/>
        </w:rPr>
        <w:t>авным распорядителям средств местного бюджета (далее - главные распорядители) в разрезе ведомственной структуры, в размере бюджетных ассигнований, установленных Решением о бюджете, за исключением:</w:t>
      </w: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- лимитов бюджетных обязательств по расходам, финансовое обеспечение которых в соответствии с Решением о бюджете осуществляется в порядке, устанавливаемом администрацией Ольгинского муниципального округа;</w:t>
      </w: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- лимитов бюджетных обязательств по расходам, осуществляемым за счет резервных фондов, финансирование которых производится при условии принятия решений администрацией Ольгинского муниципального округа.</w:t>
      </w: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Лимиты бюджетных обязательств по расходам на исполнение публичных нормативных обязательств не утверждаются. Оплата по указанным обязательствам в соответствии с бюджетным законодательством Российской Федерации осуществляется в пределах доведенных бюджетных ассигнований.</w:t>
      </w:r>
    </w:p>
    <w:p w:rsidR="005731E2" w:rsidRPr="00DC61FD" w:rsidRDefault="005731E2" w:rsidP="00D35606">
      <w:pPr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1E2">
        <w:rPr>
          <w:rFonts w:ascii="Times New Roman" w:hAnsi="Times New Roman" w:cs="Times New Roman"/>
          <w:sz w:val="28"/>
          <w:szCs w:val="28"/>
        </w:rPr>
        <w:t xml:space="preserve">1.3. Сводная </w:t>
      </w:r>
      <w:r w:rsidRPr="00DC61FD">
        <w:rPr>
          <w:rFonts w:ascii="Times New Roman" w:hAnsi="Times New Roman" w:cs="Times New Roman"/>
          <w:sz w:val="28"/>
          <w:szCs w:val="28"/>
        </w:rPr>
        <w:t xml:space="preserve">роспись по расходам бюджета и источникам внутреннего финансирования составляется финансовым отделом администрации  Ольгинского муниципального округа (далее – финансовый отдел). </w:t>
      </w:r>
      <w:proofErr w:type="gramStart"/>
      <w:r w:rsidRPr="00DC61FD">
        <w:rPr>
          <w:rFonts w:ascii="Times New Roman" w:hAnsi="Times New Roman" w:cs="Times New Roman"/>
          <w:sz w:val="28"/>
          <w:szCs w:val="28"/>
        </w:rPr>
        <w:t xml:space="preserve">Утверждается начальником финансового отдела в по форме согласно </w:t>
      </w:r>
      <w:r w:rsidR="00DC61FD" w:rsidRPr="00DC61FD">
        <w:rPr>
          <w:rFonts w:ascii="Times New Roman" w:hAnsi="Times New Roman" w:cs="Times New Roman"/>
          <w:sz w:val="28"/>
          <w:szCs w:val="28"/>
        </w:rPr>
        <w:t>П</w:t>
      </w:r>
      <w:r w:rsidRPr="00DC61FD">
        <w:rPr>
          <w:rFonts w:ascii="Times New Roman" w:hAnsi="Times New Roman" w:cs="Times New Roman"/>
          <w:sz w:val="28"/>
          <w:szCs w:val="28"/>
        </w:rPr>
        <w:t xml:space="preserve">риложению 1 к настоящему Порядку до начала очередного финансового года (за исключением случаев, предусмотренных </w:t>
      </w:r>
      <w:hyperlink r:id="rId13" w:history="1">
        <w:r w:rsidRPr="00DC61FD">
          <w:rPr>
            <w:rFonts w:ascii="Times New Roman" w:hAnsi="Times New Roman" w:cs="Times New Roman"/>
            <w:sz w:val="28"/>
            <w:szCs w:val="28"/>
          </w:rPr>
          <w:t>статьями 190</w:t>
        </w:r>
      </w:hyperlink>
      <w:r w:rsidRPr="00DC61FD">
        <w:rPr>
          <w:rFonts w:ascii="Times New Roman" w:hAnsi="Times New Roman" w:cs="Times New Roman"/>
          <w:sz w:val="28"/>
          <w:szCs w:val="28"/>
        </w:rPr>
        <w:t xml:space="preserve"> и </w:t>
      </w:r>
      <w:hyperlink r:id="rId14" w:history="1">
        <w:r w:rsidRPr="00DC61FD">
          <w:rPr>
            <w:rFonts w:ascii="Times New Roman" w:hAnsi="Times New Roman" w:cs="Times New Roman"/>
            <w:sz w:val="28"/>
            <w:szCs w:val="28"/>
          </w:rPr>
          <w:t>191</w:t>
        </w:r>
      </w:hyperlink>
      <w:r w:rsidRPr="00DC61FD">
        <w:rPr>
          <w:rFonts w:ascii="Times New Roman" w:hAnsi="Times New Roman" w:cs="Times New Roman"/>
          <w:sz w:val="28"/>
          <w:szCs w:val="28"/>
        </w:rPr>
        <w:t xml:space="preserve"> Бюджетного кодекса Российской Федерации), но </w:t>
      </w:r>
      <w:r w:rsidRPr="00DC61FD">
        <w:rPr>
          <w:rFonts w:ascii="Times New Roman" w:hAnsi="Times New Roman" w:cs="Times New Roman"/>
          <w:b/>
          <w:sz w:val="28"/>
          <w:szCs w:val="28"/>
        </w:rPr>
        <w:t>не позднее семи рабочих</w:t>
      </w:r>
      <w:r w:rsidRPr="00DC61FD">
        <w:rPr>
          <w:rFonts w:ascii="Times New Roman" w:hAnsi="Times New Roman" w:cs="Times New Roman"/>
          <w:sz w:val="28"/>
          <w:szCs w:val="28"/>
        </w:rPr>
        <w:t xml:space="preserve"> дней со дня официального опубликования Решения о местном бюджете (далее – Решение о бюджете) на очередной финансовый год (на очередной финансовый год и плановый период).</w:t>
      </w:r>
      <w:proofErr w:type="gramEnd"/>
    </w:p>
    <w:p w:rsidR="005731E2" w:rsidRPr="00DC61FD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61FD">
        <w:rPr>
          <w:rFonts w:ascii="Times New Roman" w:eastAsia="Times New Roman" w:hAnsi="Times New Roman" w:cs="Times New Roman"/>
          <w:sz w:val="28"/>
          <w:szCs w:val="28"/>
        </w:rPr>
        <w:t xml:space="preserve">1.4. Утвержденные показатели сводной росписи должны соответствовать Решению о бюджете на очередной финансовый год и плановый </w:t>
      </w:r>
      <w:proofErr w:type="gramStart"/>
      <w:r w:rsidRPr="00DC61FD">
        <w:rPr>
          <w:rFonts w:ascii="Times New Roman" w:eastAsia="Times New Roman" w:hAnsi="Times New Roman" w:cs="Times New Roman"/>
          <w:sz w:val="28"/>
          <w:szCs w:val="28"/>
        </w:rPr>
        <w:t>период</w:t>
      </w:r>
      <w:proofErr w:type="gramEnd"/>
      <w:r w:rsidRPr="00DC61FD">
        <w:rPr>
          <w:rFonts w:ascii="Times New Roman" w:eastAsia="Times New Roman" w:hAnsi="Times New Roman" w:cs="Times New Roman"/>
          <w:sz w:val="28"/>
          <w:szCs w:val="28"/>
        </w:rPr>
        <w:t xml:space="preserve"> и плановый период.</w:t>
      </w: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C61FD">
        <w:rPr>
          <w:rFonts w:ascii="Times New Roman" w:eastAsia="Times New Roman" w:hAnsi="Times New Roman" w:cs="Times New Roman"/>
          <w:sz w:val="28"/>
          <w:szCs w:val="28"/>
        </w:rPr>
        <w:t xml:space="preserve">1.5. Финансовый отдел в </w:t>
      </w:r>
      <w:r w:rsidRPr="00DC61FD">
        <w:rPr>
          <w:rFonts w:ascii="Times New Roman" w:eastAsia="Times New Roman" w:hAnsi="Times New Roman" w:cs="Times New Roman"/>
          <w:b/>
          <w:sz w:val="28"/>
          <w:szCs w:val="28"/>
        </w:rPr>
        <w:t>течение трех рабочих дней</w:t>
      </w:r>
      <w:r w:rsidRPr="00DC61FD">
        <w:rPr>
          <w:rFonts w:ascii="Times New Roman" w:eastAsia="Times New Roman" w:hAnsi="Times New Roman" w:cs="Times New Roman"/>
          <w:sz w:val="28"/>
          <w:szCs w:val="28"/>
        </w:rPr>
        <w:t xml:space="preserve"> со дня утверждения сводной росписи, но до начала очередного финансового года, доводят до главных распорядителей, главных администраторов источников утвержденные показатели бюджетных ассигнований и лимиты бюджетных обязательств в виде </w:t>
      </w:r>
      <w:hyperlink r:id="rId15" w:history="1">
        <w:r w:rsidRPr="00DC61FD">
          <w:rPr>
            <w:rFonts w:ascii="Times New Roman" w:eastAsia="Times New Roman" w:hAnsi="Times New Roman" w:cs="Times New Roman"/>
            <w:sz w:val="28"/>
            <w:szCs w:val="28"/>
          </w:rPr>
          <w:t>уведомлений</w:t>
        </w:r>
      </w:hyperlink>
      <w:r w:rsidRPr="00DC61FD">
        <w:rPr>
          <w:rFonts w:ascii="Times New Roman" w:eastAsia="Times New Roman" w:hAnsi="Times New Roman" w:cs="Times New Roman"/>
          <w:sz w:val="28"/>
          <w:szCs w:val="28"/>
        </w:rPr>
        <w:t xml:space="preserve"> (далее - уведомление по расходам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) по форме согласно </w:t>
      </w:r>
      <w:r w:rsidR="00CC6116" w:rsidRPr="00CC6116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риложению 2 к настоящему Порядку. </w:t>
      </w:r>
    </w:p>
    <w:p w:rsidR="005731E2" w:rsidRPr="005731E2" w:rsidRDefault="005731E2" w:rsidP="00D35606">
      <w:pPr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5731E2">
        <w:rPr>
          <w:rFonts w:ascii="Times New Roman" w:hAnsi="Times New Roman" w:cs="Times New Roman"/>
          <w:sz w:val="28"/>
          <w:szCs w:val="28"/>
        </w:rPr>
        <w:t>6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. Главные </w:t>
      </w:r>
      <w:r w:rsidRPr="00DF7C1C">
        <w:rPr>
          <w:rFonts w:ascii="Times New Roman" w:eastAsia="Times New Roman" w:hAnsi="Times New Roman" w:cs="Times New Roman"/>
          <w:sz w:val="28"/>
          <w:szCs w:val="28"/>
        </w:rPr>
        <w:t xml:space="preserve">распорядители средств  бюджета </w:t>
      </w:r>
      <w:r w:rsidRPr="00DF7C1C">
        <w:rPr>
          <w:rFonts w:ascii="Times New Roman" w:eastAsia="Times New Roman" w:hAnsi="Times New Roman" w:cs="Times New Roman"/>
          <w:bCs/>
          <w:sz w:val="28"/>
          <w:szCs w:val="28"/>
        </w:rPr>
        <w:t>муниципального  округа</w:t>
      </w:r>
      <w:r w:rsidRPr="00DF7C1C">
        <w:rPr>
          <w:rFonts w:ascii="Times New Roman" w:eastAsia="Times New Roman" w:hAnsi="Times New Roman" w:cs="Times New Roman"/>
          <w:sz w:val="28"/>
          <w:szCs w:val="28"/>
        </w:rPr>
        <w:t xml:space="preserve"> (далее – главные распорядители) </w:t>
      </w:r>
      <w:r w:rsidR="00DF7C1C" w:rsidRPr="00DF7C1C">
        <w:rPr>
          <w:rFonts w:ascii="Times New Roman" w:eastAsia="Times New Roman" w:hAnsi="Times New Roman" w:cs="Times New Roman"/>
          <w:b/>
          <w:sz w:val="28"/>
          <w:szCs w:val="28"/>
        </w:rPr>
        <w:t>в течение трех рабочих дней</w:t>
      </w:r>
      <w:r w:rsidR="00DF7C1C" w:rsidRPr="00DF7C1C">
        <w:rPr>
          <w:rFonts w:ascii="Times New Roman" w:eastAsia="Times New Roman" w:hAnsi="Times New Roman" w:cs="Times New Roman"/>
          <w:sz w:val="28"/>
          <w:szCs w:val="28"/>
        </w:rPr>
        <w:t xml:space="preserve"> со дня получения уведомления о бюджетных ассигнованиях и лимитах бюджетных обязатель</w:t>
      </w:r>
      <w:proofErr w:type="gramStart"/>
      <w:r w:rsidR="00DF7C1C" w:rsidRPr="00DF7C1C">
        <w:rPr>
          <w:rFonts w:ascii="Times New Roman" w:eastAsia="Times New Roman" w:hAnsi="Times New Roman" w:cs="Times New Roman"/>
          <w:sz w:val="28"/>
          <w:szCs w:val="28"/>
        </w:rPr>
        <w:t xml:space="preserve">ств </w:t>
      </w:r>
      <w:r w:rsidRPr="00DF7C1C">
        <w:rPr>
          <w:rFonts w:ascii="Times New Roman" w:eastAsia="Times New Roman" w:hAnsi="Times New Roman" w:cs="Times New Roman"/>
          <w:sz w:val="28"/>
          <w:szCs w:val="28"/>
        </w:rPr>
        <w:t>пр</w:t>
      </w:r>
      <w:proofErr w:type="gramEnd"/>
      <w:r w:rsidRPr="00DF7C1C">
        <w:rPr>
          <w:rFonts w:ascii="Times New Roman" w:eastAsia="Times New Roman" w:hAnsi="Times New Roman" w:cs="Times New Roman"/>
          <w:sz w:val="28"/>
          <w:szCs w:val="28"/>
        </w:rPr>
        <w:t xml:space="preserve">едставляют в </w:t>
      </w:r>
      <w:r w:rsidRPr="00DF7C1C">
        <w:rPr>
          <w:rFonts w:ascii="Times New Roman" w:hAnsi="Times New Roman" w:cs="Times New Roman"/>
          <w:sz w:val="28"/>
          <w:szCs w:val="28"/>
        </w:rPr>
        <w:t>финансовый</w:t>
      </w:r>
      <w:r w:rsidRPr="00DF7C1C">
        <w:rPr>
          <w:rFonts w:ascii="Times New Roman" w:eastAsia="Times New Roman" w:hAnsi="Times New Roman" w:cs="Times New Roman"/>
          <w:sz w:val="28"/>
          <w:szCs w:val="28"/>
        </w:rPr>
        <w:t xml:space="preserve"> отдел  распределение расходов по </w:t>
      </w:r>
      <w:r w:rsidRPr="00DF7C1C">
        <w:rPr>
          <w:rFonts w:ascii="Times New Roman" w:eastAsia="Times New Roman" w:hAnsi="Times New Roman" w:cs="Times New Roman"/>
          <w:bCs/>
          <w:sz w:val="28"/>
          <w:szCs w:val="28"/>
        </w:rPr>
        <w:t>разделам, подразделам, целевым статьям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, по группам, подгруппам и элементам видов расходов и дополнительной классификации согласно  </w:t>
      </w:r>
      <w:r w:rsidR="00CC6116" w:rsidRPr="00CC6116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>риложению</w:t>
      </w:r>
      <w:r w:rsidR="00CC6116" w:rsidRPr="00CC6116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5731E2">
        <w:rPr>
          <w:rFonts w:ascii="Times New Roman" w:hAnsi="Times New Roman" w:cs="Times New Roman"/>
          <w:sz w:val="28"/>
          <w:szCs w:val="28"/>
        </w:rPr>
        <w:t>3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731E2" w:rsidRPr="005731E2" w:rsidRDefault="005731E2" w:rsidP="009879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731E2" w:rsidRPr="005731E2" w:rsidRDefault="005731E2" w:rsidP="009879B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b/>
          <w:sz w:val="28"/>
          <w:szCs w:val="28"/>
        </w:rPr>
        <w:t>2. Ведение сводной росписи и</w:t>
      </w:r>
    </w:p>
    <w:p w:rsidR="005731E2" w:rsidRPr="005731E2" w:rsidRDefault="005731E2" w:rsidP="009879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b/>
          <w:sz w:val="28"/>
          <w:szCs w:val="28"/>
        </w:rPr>
        <w:t>изменение лимитов бюджетных обязательств</w:t>
      </w:r>
    </w:p>
    <w:p w:rsidR="005731E2" w:rsidRPr="005731E2" w:rsidRDefault="005731E2" w:rsidP="009879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731E2" w:rsidRPr="009879B5" w:rsidRDefault="005731E2" w:rsidP="00AC115F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2.1. </w:t>
      </w:r>
      <w:proofErr w:type="gramStart"/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Ведение сводной росписи и изменение лимитов бюджетных обязательств осуществляет финансовый отдел администрации Ольгинского муниципального округа посредством внесения </w:t>
      </w:r>
      <w:r w:rsidRPr="00AC115F">
        <w:rPr>
          <w:rFonts w:ascii="Times New Roman" w:eastAsia="Times New Roman" w:hAnsi="Times New Roman" w:cs="Times New Roman"/>
          <w:sz w:val="28"/>
          <w:szCs w:val="28"/>
        </w:rPr>
        <w:t xml:space="preserve">изменений в показатели сводной </w:t>
      </w:r>
      <w:r w:rsidRPr="009879B5">
        <w:rPr>
          <w:rFonts w:ascii="Times New Roman" w:eastAsia="Times New Roman" w:hAnsi="Times New Roman" w:cs="Times New Roman"/>
          <w:sz w:val="28"/>
          <w:szCs w:val="28"/>
        </w:rPr>
        <w:t xml:space="preserve">росписи и лимиты бюджетных обязательств в виде </w:t>
      </w:r>
      <w:r w:rsidR="00F16ABE" w:rsidRPr="009879B5">
        <w:rPr>
          <w:rFonts w:ascii="Times New Roman" w:eastAsia="Times New Roman" w:hAnsi="Times New Roman" w:cs="Times New Roman"/>
          <w:sz w:val="28"/>
          <w:szCs w:val="28"/>
        </w:rPr>
        <w:t>У</w:t>
      </w:r>
      <w:r w:rsidR="00AC115F" w:rsidRPr="009879B5">
        <w:rPr>
          <w:rFonts w:ascii="Times New Roman" w:eastAsia="Times New Roman" w:hAnsi="Times New Roman" w:cs="Times New Roman"/>
          <w:sz w:val="28"/>
          <w:szCs w:val="28"/>
        </w:rPr>
        <w:t>ведомления о бюджетных ассигнованиях</w:t>
      </w:r>
      <w:r w:rsidRPr="009879B5">
        <w:rPr>
          <w:rFonts w:ascii="Times New Roman" w:eastAsia="Times New Roman" w:hAnsi="Times New Roman" w:cs="Times New Roman"/>
          <w:sz w:val="28"/>
          <w:szCs w:val="28"/>
        </w:rPr>
        <w:t xml:space="preserve"> и лимит</w:t>
      </w:r>
      <w:r w:rsidR="00AC115F" w:rsidRPr="009879B5">
        <w:rPr>
          <w:rFonts w:ascii="Times New Roman" w:eastAsia="Times New Roman" w:hAnsi="Times New Roman" w:cs="Times New Roman"/>
          <w:sz w:val="28"/>
          <w:szCs w:val="28"/>
        </w:rPr>
        <w:t>ах</w:t>
      </w:r>
      <w:r w:rsidRPr="009879B5">
        <w:rPr>
          <w:rFonts w:ascii="Times New Roman" w:eastAsia="Times New Roman" w:hAnsi="Times New Roman" w:cs="Times New Roman"/>
          <w:sz w:val="28"/>
          <w:szCs w:val="28"/>
        </w:rPr>
        <w:t xml:space="preserve"> бюджетных обязательств по форме 0504822</w:t>
      </w:r>
      <w:r w:rsidR="00F16ABE" w:rsidRPr="009879B5">
        <w:rPr>
          <w:rFonts w:ascii="Times New Roman" w:eastAsia="Times New Roman" w:hAnsi="Times New Roman" w:cs="Times New Roman"/>
          <w:sz w:val="28"/>
          <w:szCs w:val="28"/>
        </w:rPr>
        <w:t xml:space="preserve"> (Приложение </w:t>
      </w:r>
      <w:r w:rsidR="00A039EE" w:rsidRPr="009879B5">
        <w:rPr>
          <w:rFonts w:ascii="Times New Roman" w:eastAsia="Times New Roman" w:hAnsi="Times New Roman" w:cs="Times New Roman"/>
          <w:sz w:val="28"/>
          <w:szCs w:val="28"/>
        </w:rPr>
        <w:t>2</w:t>
      </w:r>
      <w:r w:rsidR="00F16ABE" w:rsidRPr="009879B5">
        <w:rPr>
          <w:rFonts w:ascii="Times New Roman" w:eastAsia="Times New Roman" w:hAnsi="Times New Roman" w:cs="Times New Roman"/>
          <w:sz w:val="28"/>
          <w:szCs w:val="28"/>
        </w:rPr>
        <w:t>) к настоящему Порядку</w:t>
      </w:r>
      <w:r w:rsidR="009879B5" w:rsidRPr="009879B5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9879B5">
        <w:rPr>
          <w:rFonts w:ascii="Times New Roman" w:eastAsia="Times New Roman" w:hAnsi="Times New Roman" w:cs="Times New Roman"/>
          <w:sz w:val="28"/>
          <w:szCs w:val="28"/>
        </w:rPr>
        <w:t>в программном продукте Бюджет</w:t>
      </w:r>
      <w:r w:rsidR="009879B5" w:rsidRPr="009879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879B5">
        <w:rPr>
          <w:rFonts w:ascii="Times New Roman" w:eastAsia="Times New Roman" w:hAnsi="Times New Roman" w:cs="Times New Roman"/>
          <w:sz w:val="28"/>
          <w:szCs w:val="28"/>
        </w:rPr>
        <w:t>-</w:t>
      </w:r>
      <w:r w:rsidR="009879B5" w:rsidRPr="009879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15B09" w:rsidRPr="009879B5">
        <w:rPr>
          <w:rFonts w:ascii="Times New Roman" w:eastAsia="Times New Roman" w:hAnsi="Times New Roman" w:cs="Times New Roman"/>
          <w:sz w:val="28"/>
          <w:szCs w:val="28"/>
        </w:rPr>
        <w:t>СМАРТ</w:t>
      </w:r>
      <w:r w:rsidR="00AC115F" w:rsidRPr="009879B5">
        <w:rPr>
          <w:rFonts w:ascii="Times New Roman" w:eastAsia="Times New Roman" w:hAnsi="Times New Roman" w:cs="Times New Roman"/>
          <w:sz w:val="28"/>
          <w:szCs w:val="28"/>
        </w:rPr>
        <w:t xml:space="preserve">  - Справка об изменении сводной бюджетной росписи</w:t>
      </w:r>
      <w:r w:rsidR="009879B5" w:rsidRPr="009879B5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9879B5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5731E2" w:rsidRPr="009879B5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79B5">
        <w:rPr>
          <w:rFonts w:ascii="Times New Roman" w:eastAsia="Times New Roman" w:hAnsi="Times New Roman" w:cs="Times New Roman"/>
          <w:sz w:val="28"/>
          <w:szCs w:val="28"/>
        </w:rPr>
        <w:t>2.2. В ходе исполнения местного бюджета показатели сводной росписи и лимитов бюджетных обязательств изменяются:</w:t>
      </w:r>
    </w:p>
    <w:p w:rsidR="005731E2" w:rsidRPr="005731E2" w:rsidRDefault="005731E2" w:rsidP="00DE445D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79B5">
        <w:rPr>
          <w:rFonts w:ascii="Times New Roman" w:eastAsia="Times New Roman" w:hAnsi="Times New Roman" w:cs="Times New Roman"/>
          <w:sz w:val="28"/>
          <w:szCs w:val="28"/>
        </w:rPr>
        <w:t>без внесения изменений в Решение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 о бюджете на текущий финансовый год и плановый период;</w:t>
      </w:r>
    </w:p>
    <w:p w:rsidR="005731E2" w:rsidRPr="005731E2" w:rsidRDefault="005731E2" w:rsidP="00DE445D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с внесением изменений в Решение о бюджете на текущий финансовый год и плановый период.</w:t>
      </w:r>
    </w:p>
    <w:p w:rsidR="005731E2" w:rsidRDefault="005731E2" w:rsidP="00DE445D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2.3. В ходе исполнения бюджета показатели сводной росписи и лимитов бюджетных обязательств могут быть изменены в соответствии с решениями </w:t>
      </w:r>
      <w:r w:rsidR="007324A0">
        <w:rPr>
          <w:rFonts w:ascii="Times New Roman" w:eastAsia="Times New Roman" w:hAnsi="Times New Roman" w:cs="Times New Roman"/>
          <w:sz w:val="28"/>
          <w:szCs w:val="28"/>
        </w:rPr>
        <w:t xml:space="preserve">(приказами) 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начальника </w:t>
      </w:r>
      <w:r w:rsidRPr="00716BDE">
        <w:rPr>
          <w:rFonts w:ascii="Times New Roman" w:eastAsia="Times New Roman" w:hAnsi="Times New Roman" w:cs="Times New Roman"/>
          <w:sz w:val="28"/>
          <w:szCs w:val="28"/>
        </w:rPr>
        <w:t xml:space="preserve">финансового отдела </w:t>
      </w:r>
      <w:r w:rsidRPr="00F16ABE">
        <w:rPr>
          <w:rFonts w:ascii="Times New Roman" w:eastAsia="Times New Roman" w:hAnsi="Times New Roman" w:cs="Times New Roman"/>
          <w:b/>
          <w:sz w:val="28"/>
          <w:szCs w:val="28"/>
        </w:rPr>
        <w:t>без внесения изменений в Решение о бюджете</w:t>
      </w:r>
      <w:r w:rsidRPr="00716BDE">
        <w:rPr>
          <w:rFonts w:ascii="Times New Roman" w:eastAsia="Times New Roman" w:hAnsi="Times New Roman" w:cs="Times New Roman"/>
          <w:sz w:val="28"/>
          <w:szCs w:val="28"/>
        </w:rPr>
        <w:t xml:space="preserve"> на текущий финансовый год и плановый период в случаях (основаниях), установленных Бюджетным </w:t>
      </w:r>
      <w:hyperlink r:id="rId16" w:history="1">
        <w:r w:rsidRPr="00716BDE">
          <w:rPr>
            <w:rFonts w:ascii="Times New Roman" w:eastAsia="Times New Roman" w:hAnsi="Times New Roman" w:cs="Times New Roman"/>
            <w:sz w:val="28"/>
            <w:szCs w:val="28"/>
          </w:rPr>
          <w:t>кодексом</w:t>
        </w:r>
      </w:hyperlink>
      <w:r w:rsidRPr="00716BDE">
        <w:rPr>
          <w:rFonts w:ascii="Times New Roman" w:eastAsia="Times New Roman" w:hAnsi="Times New Roman" w:cs="Times New Roman"/>
          <w:sz w:val="28"/>
          <w:szCs w:val="28"/>
        </w:rPr>
        <w:t xml:space="preserve"> Российской Федерации:</w:t>
      </w:r>
    </w:p>
    <w:p w:rsidR="006A60EE" w:rsidRDefault="00EE50BB" w:rsidP="00DE445D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1 - </w:t>
      </w:r>
      <w:r w:rsidR="006A60EE">
        <w:rPr>
          <w:rFonts w:ascii="Times New Roman" w:hAnsi="Times New Roman" w:cs="Times New Roman"/>
          <w:sz w:val="28"/>
          <w:szCs w:val="28"/>
        </w:rPr>
        <w:t>в случае перераспределения бюджетных ассигнований, предусмотренных для исполнения публичных нормативных обязательств, - в пределах общего объема указанных ассигнований, утвержденных законом (решением) о бюджете на их исполнение в текущем финансовом году, а также с его превышением не более чем на 5 процентов за счет перераспределения средств, зарезервированных в составе утвержденных бюджетных ассигнований;</w:t>
      </w:r>
      <w:proofErr w:type="gramEnd"/>
    </w:p>
    <w:p w:rsidR="006A60EE" w:rsidRDefault="00EE50BB" w:rsidP="00DE445D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2 - </w:t>
      </w:r>
      <w:r w:rsidR="006A60EE">
        <w:rPr>
          <w:rFonts w:ascii="Times New Roman" w:hAnsi="Times New Roman" w:cs="Times New Roman"/>
          <w:sz w:val="28"/>
          <w:szCs w:val="28"/>
        </w:rPr>
        <w:t>в случае изменения функций и полномочий главных распорядителей (распорядителей), получателей бюджетных средств, а также в связи с передачей муниципального имущества, изменением подведомственности распорядителей (</w:t>
      </w:r>
      <w:r w:rsidR="006A60EE" w:rsidRPr="00EE50BB">
        <w:rPr>
          <w:rFonts w:ascii="Times New Roman" w:hAnsi="Times New Roman" w:cs="Times New Roman"/>
          <w:sz w:val="28"/>
          <w:szCs w:val="28"/>
        </w:rPr>
        <w:t xml:space="preserve">получателей) бюджетных средств, централизацией закупок товаров, работ, услуг для обеспечения муниципальных нужд в соответствии с </w:t>
      </w:r>
      <w:hyperlink r:id="rId17" w:history="1">
        <w:r w:rsidR="006A60EE" w:rsidRPr="00EE50BB">
          <w:rPr>
            <w:rFonts w:ascii="Times New Roman" w:hAnsi="Times New Roman" w:cs="Times New Roman"/>
            <w:sz w:val="28"/>
            <w:szCs w:val="28"/>
          </w:rPr>
          <w:t>частями 2</w:t>
        </w:r>
      </w:hyperlink>
      <w:r w:rsidR="006A60EE" w:rsidRPr="00EE50BB">
        <w:rPr>
          <w:rFonts w:ascii="Times New Roman" w:hAnsi="Times New Roman" w:cs="Times New Roman"/>
          <w:sz w:val="28"/>
          <w:szCs w:val="28"/>
        </w:rPr>
        <w:t xml:space="preserve"> и </w:t>
      </w:r>
      <w:hyperlink r:id="rId18" w:history="1">
        <w:r w:rsidR="006A60EE" w:rsidRPr="00EE50BB">
          <w:rPr>
            <w:rFonts w:ascii="Times New Roman" w:hAnsi="Times New Roman" w:cs="Times New Roman"/>
            <w:sz w:val="28"/>
            <w:szCs w:val="28"/>
          </w:rPr>
          <w:t>3 статьи 26</w:t>
        </w:r>
      </w:hyperlink>
      <w:r w:rsidR="006A60EE" w:rsidRPr="00EE50BB">
        <w:rPr>
          <w:rFonts w:ascii="Times New Roman" w:hAnsi="Times New Roman" w:cs="Times New Roman"/>
          <w:sz w:val="28"/>
          <w:szCs w:val="28"/>
        </w:rPr>
        <w:t xml:space="preserve"> Федеральног</w:t>
      </w:r>
      <w:r w:rsidR="0071773A" w:rsidRPr="00EE50BB">
        <w:rPr>
          <w:rFonts w:ascii="Times New Roman" w:hAnsi="Times New Roman" w:cs="Times New Roman"/>
          <w:sz w:val="28"/>
          <w:szCs w:val="28"/>
        </w:rPr>
        <w:t>о закона от 5 апреля 2013 года №</w:t>
      </w:r>
      <w:r w:rsidR="006A60EE" w:rsidRPr="00EE50BB">
        <w:rPr>
          <w:rFonts w:ascii="Times New Roman" w:hAnsi="Times New Roman" w:cs="Times New Roman"/>
          <w:sz w:val="28"/>
          <w:szCs w:val="28"/>
        </w:rPr>
        <w:t xml:space="preserve"> 44-ФЗ </w:t>
      </w:r>
      <w:r w:rsidR="0071773A" w:rsidRPr="00EE50BB">
        <w:rPr>
          <w:rFonts w:ascii="Times New Roman" w:hAnsi="Times New Roman" w:cs="Times New Roman"/>
          <w:sz w:val="28"/>
          <w:szCs w:val="28"/>
        </w:rPr>
        <w:t>«</w:t>
      </w:r>
      <w:r w:rsidR="006A60EE" w:rsidRPr="00EE50BB">
        <w:rPr>
          <w:rFonts w:ascii="Times New Roman" w:hAnsi="Times New Roman" w:cs="Times New Roman"/>
          <w:sz w:val="28"/>
          <w:szCs w:val="28"/>
        </w:rPr>
        <w:t>О контрактной системе в сфере закупок товаров</w:t>
      </w:r>
      <w:proofErr w:type="gramEnd"/>
      <w:r w:rsidR="006A60EE" w:rsidRPr="00EE50BB">
        <w:rPr>
          <w:rFonts w:ascii="Times New Roman" w:hAnsi="Times New Roman" w:cs="Times New Roman"/>
          <w:sz w:val="28"/>
          <w:szCs w:val="28"/>
        </w:rPr>
        <w:t xml:space="preserve">, работ, услуг для обеспечения государственных и муниципальных нужд" и при осуществлении органами исполнительной власти (органами местного самоуправления) бюджетных полномочий, предусмотренных </w:t>
      </w:r>
      <w:hyperlink r:id="rId19" w:history="1">
        <w:r w:rsidR="006A60EE" w:rsidRPr="00EE50BB">
          <w:rPr>
            <w:rFonts w:ascii="Times New Roman" w:hAnsi="Times New Roman" w:cs="Times New Roman"/>
            <w:sz w:val="28"/>
            <w:szCs w:val="28"/>
          </w:rPr>
          <w:t>пунктом 5 статьи 154</w:t>
        </w:r>
      </w:hyperlink>
      <w:r w:rsidR="006A60EE" w:rsidRPr="00EE50BB">
        <w:rPr>
          <w:rFonts w:ascii="Times New Roman" w:hAnsi="Times New Roman" w:cs="Times New Roman"/>
          <w:sz w:val="28"/>
          <w:szCs w:val="28"/>
        </w:rPr>
        <w:t xml:space="preserve"> </w:t>
      </w:r>
      <w:r w:rsidR="0071773A" w:rsidRPr="00EE50BB">
        <w:rPr>
          <w:rFonts w:ascii="Times New Roman" w:hAnsi="Times New Roman" w:cs="Times New Roman"/>
          <w:sz w:val="28"/>
          <w:szCs w:val="28"/>
        </w:rPr>
        <w:t>бюджетного</w:t>
      </w:r>
      <w:r w:rsidR="006A60EE" w:rsidRPr="00EE50BB">
        <w:rPr>
          <w:rFonts w:ascii="Times New Roman" w:hAnsi="Times New Roman" w:cs="Times New Roman"/>
          <w:sz w:val="28"/>
          <w:szCs w:val="28"/>
        </w:rPr>
        <w:t xml:space="preserve"> Кодекса;</w:t>
      </w:r>
    </w:p>
    <w:p w:rsidR="003305AE" w:rsidRDefault="00EE50BB" w:rsidP="00DE445D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3 - </w:t>
      </w:r>
      <w:r w:rsidR="003305AE">
        <w:rPr>
          <w:rFonts w:ascii="Times New Roman" w:hAnsi="Times New Roman" w:cs="Times New Roman"/>
          <w:sz w:val="28"/>
          <w:szCs w:val="28"/>
        </w:rPr>
        <w:t>в случае перераспределения бюджетных ассигнований между текущим финансовым годом и плановым периодом - в пределах предусмотренного решением о бюджете общего объема бюджетных ассигнований главному распорядителю бюджетных средств на оказание муниципальных услуг на соответствующий финансовый год;</w:t>
      </w:r>
    </w:p>
    <w:p w:rsidR="0039699C" w:rsidRDefault="00EE50BB" w:rsidP="00DE445D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4 - </w:t>
      </w:r>
      <w:r w:rsidR="0039699C">
        <w:rPr>
          <w:rFonts w:ascii="Times New Roman" w:hAnsi="Times New Roman" w:cs="Times New Roman"/>
          <w:sz w:val="28"/>
          <w:szCs w:val="28"/>
        </w:rPr>
        <w:t xml:space="preserve">в случае увеличения бюджетных ассигнований текущего финансового года на оплату заключенных муниципальных контрактов на поставку товаров, выполнение работ, оказание услуг, подлежавших в соответствии с условиями этих муниципальных контрактов оплате в отчетном финансовом году, в том числе на сумму </w:t>
      </w:r>
      <w:r w:rsidR="0039699C" w:rsidRPr="00EE50BB">
        <w:rPr>
          <w:rFonts w:ascii="Times New Roman" w:hAnsi="Times New Roman" w:cs="Times New Roman"/>
          <w:sz w:val="28"/>
          <w:szCs w:val="28"/>
        </w:rPr>
        <w:t xml:space="preserve">неисполненного казначейского обеспечения обязательств, выданного в соответствии со </w:t>
      </w:r>
      <w:hyperlink r:id="rId20" w:history="1">
        <w:r w:rsidR="0039699C" w:rsidRPr="00EE50BB">
          <w:rPr>
            <w:rFonts w:ascii="Times New Roman" w:hAnsi="Times New Roman" w:cs="Times New Roman"/>
            <w:sz w:val="28"/>
            <w:szCs w:val="28"/>
          </w:rPr>
          <w:t>статьей 242.22</w:t>
        </w:r>
      </w:hyperlink>
      <w:r w:rsidR="0039699C" w:rsidRPr="00EE50BB">
        <w:rPr>
          <w:rFonts w:ascii="Times New Roman" w:hAnsi="Times New Roman" w:cs="Times New Roman"/>
          <w:sz w:val="28"/>
          <w:szCs w:val="28"/>
        </w:rPr>
        <w:t xml:space="preserve"> настоящего </w:t>
      </w:r>
      <w:r w:rsidR="0039699C">
        <w:rPr>
          <w:rFonts w:ascii="Times New Roman" w:hAnsi="Times New Roman" w:cs="Times New Roman"/>
          <w:sz w:val="28"/>
          <w:szCs w:val="28"/>
        </w:rPr>
        <w:t xml:space="preserve">Кодекса, в объеме, не </w:t>
      </w:r>
      <w:r w:rsidR="0039699C">
        <w:rPr>
          <w:rFonts w:ascii="Times New Roman" w:hAnsi="Times New Roman" w:cs="Times New Roman"/>
          <w:sz w:val="28"/>
          <w:szCs w:val="28"/>
        </w:rPr>
        <w:lastRenderedPageBreak/>
        <w:t>превышающем остатка не использованных на начало</w:t>
      </w:r>
      <w:proofErr w:type="gramEnd"/>
      <w:r w:rsidR="0039699C">
        <w:rPr>
          <w:rFonts w:ascii="Times New Roman" w:hAnsi="Times New Roman" w:cs="Times New Roman"/>
          <w:sz w:val="28"/>
          <w:szCs w:val="28"/>
        </w:rPr>
        <w:t xml:space="preserve"> текущего финансового года бюджетных ассигнований на исполнение указанных муниципальных контрактов в соответствии с требованиями, установленными бюджетным Кодексом;</w:t>
      </w:r>
    </w:p>
    <w:p w:rsidR="00E61BEC" w:rsidRDefault="00EE50BB" w:rsidP="00DE445D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5 - </w:t>
      </w:r>
      <w:r w:rsidR="008E0784">
        <w:rPr>
          <w:rFonts w:ascii="Times New Roman" w:hAnsi="Times New Roman" w:cs="Times New Roman"/>
          <w:sz w:val="28"/>
          <w:szCs w:val="28"/>
        </w:rPr>
        <w:t xml:space="preserve">в случае увеличения бюджетных ассигнований текущего финансового года на предоставление субсидий юридическим лицам, предоставление которых в отчетном финансовом году осуществлялось в пределах средств, необходимых для оплаты денежных обязательств получателей субсидий, источником финансового обеспечения которых являлись такие субсидии, в объеме, не превышающем остатка не использованных на начало текущего финансового года бюджетных </w:t>
      </w:r>
      <w:proofErr w:type="gramStart"/>
      <w:r w:rsidR="008E0784">
        <w:rPr>
          <w:rFonts w:ascii="Times New Roman" w:hAnsi="Times New Roman" w:cs="Times New Roman"/>
          <w:sz w:val="28"/>
          <w:szCs w:val="28"/>
        </w:rPr>
        <w:t>ассигнований</w:t>
      </w:r>
      <w:proofErr w:type="gramEnd"/>
      <w:r w:rsidR="008E0784">
        <w:rPr>
          <w:rFonts w:ascii="Times New Roman" w:hAnsi="Times New Roman" w:cs="Times New Roman"/>
          <w:sz w:val="28"/>
          <w:szCs w:val="28"/>
        </w:rPr>
        <w:t xml:space="preserve"> на предоставление субсидий в соответствии с требованиями, установленными настоящим </w:t>
      </w:r>
      <w:r w:rsidR="00E61BEC">
        <w:rPr>
          <w:rFonts w:ascii="Times New Roman" w:hAnsi="Times New Roman" w:cs="Times New Roman"/>
          <w:sz w:val="28"/>
          <w:szCs w:val="28"/>
        </w:rPr>
        <w:t>Бюджетным к</w:t>
      </w:r>
      <w:r w:rsidR="008E0784">
        <w:rPr>
          <w:rFonts w:ascii="Times New Roman" w:hAnsi="Times New Roman" w:cs="Times New Roman"/>
          <w:sz w:val="28"/>
          <w:szCs w:val="28"/>
        </w:rPr>
        <w:t>одексом;</w:t>
      </w:r>
    </w:p>
    <w:p w:rsidR="004A580D" w:rsidRDefault="00EE50BB" w:rsidP="00DE445D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6 - </w:t>
      </w:r>
      <w:r w:rsidR="004A580D">
        <w:rPr>
          <w:rFonts w:ascii="Times New Roman" w:hAnsi="Times New Roman" w:cs="Times New Roman"/>
          <w:sz w:val="28"/>
          <w:szCs w:val="28"/>
        </w:rPr>
        <w:t>в случае увеличения бюджетных ассигнований текущего финансового года на оплату отдельных видов товаров, работ, услуг, приобретаемых с использованием электронного сертификата, в случаях, определенных федеральным законом, в объеме, не превышающем остатка не использованных на начало текущего финансового года бюджетных ассигнований на указанные цели в соответствии с требованиями, установленными настоящим бюджетным Кодексом</w:t>
      </w:r>
      <w:r w:rsidR="00E61BEC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F16ABE" w:rsidRDefault="00EE50BB" w:rsidP="00DE445D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F16ABE">
        <w:rPr>
          <w:rFonts w:ascii="Times New Roman" w:hAnsi="Times New Roman" w:cs="Times New Roman"/>
          <w:sz w:val="28"/>
          <w:szCs w:val="28"/>
        </w:rPr>
        <w:t xml:space="preserve"> - в случае перераспределения бюджетных ассигнований, предусмотренных для исполнения публичных нормативных обязательств, в пределах общего объема указанных ассигнований, утвержденных </w:t>
      </w:r>
      <w:r w:rsidR="00F16ABE" w:rsidRPr="005731E2">
        <w:rPr>
          <w:rFonts w:ascii="Times New Roman" w:eastAsia="Times New Roman" w:hAnsi="Times New Roman" w:cs="Times New Roman"/>
          <w:sz w:val="28"/>
          <w:szCs w:val="28"/>
        </w:rPr>
        <w:t>Решение</w:t>
      </w:r>
      <w:r w:rsidR="00F16ABE">
        <w:rPr>
          <w:rFonts w:ascii="Times New Roman" w:eastAsia="Times New Roman" w:hAnsi="Times New Roman" w:cs="Times New Roman"/>
          <w:sz w:val="28"/>
          <w:szCs w:val="28"/>
        </w:rPr>
        <w:t>м</w:t>
      </w:r>
      <w:r w:rsidR="00F16ABE" w:rsidRPr="005731E2">
        <w:rPr>
          <w:rFonts w:ascii="Times New Roman" w:eastAsia="Times New Roman" w:hAnsi="Times New Roman" w:cs="Times New Roman"/>
          <w:sz w:val="28"/>
          <w:szCs w:val="28"/>
        </w:rPr>
        <w:t xml:space="preserve"> о бюджете</w:t>
      </w:r>
      <w:r w:rsidR="00F16ABE">
        <w:rPr>
          <w:rFonts w:ascii="Times New Roman" w:hAnsi="Times New Roman" w:cs="Times New Roman"/>
          <w:sz w:val="28"/>
          <w:szCs w:val="28"/>
        </w:rPr>
        <w:t xml:space="preserve"> их исполнение в текущем финансовом году;</w:t>
      </w:r>
    </w:p>
    <w:p w:rsidR="00F16ABE" w:rsidRDefault="00EE50BB" w:rsidP="00DE445D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F16ABE">
        <w:rPr>
          <w:rFonts w:ascii="Times New Roman" w:hAnsi="Times New Roman" w:cs="Times New Roman"/>
          <w:sz w:val="28"/>
          <w:szCs w:val="28"/>
        </w:rPr>
        <w:t xml:space="preserve"> - в случае изменения функций и полномочий главных распорядителей</w:t>
      </w:r>
      <w:r w:rsidR="002C0ED7">
        <w:rPr>
          <w:rFonts w:ascii="Times New Roman" w:hAnsi="Times New Roman" w:cs="Times New Roman"/>
          <w:sz w:val="28"/>
          <w:szCs w:val="28"/>
        </w:rPr>
        <w:t xml:space="preserve"> (подведомственных им казенных учреждений)</w:t>
      </w:r>
      <w:r w:rsidR="00F16ABE">
        <w:rPr>
          <w:rFonts w:ascii="Times New Roman" w:hAnsi="Times New Roman" w:cs="Times New Roman"/>
          <w:sz w:val="28"/>
          <w:szCs w:val="28"/>
        </w:rPr>
        <w:t>,</w:t>
      </w:r>
      <w:r w:rsidR="002C0ED7">
        <w:rPr>
          <w:rFonts w:ascii="Times New Roman" w:hAnsi="Times New Roman" w:cs="Times New Roman"/>
          <w:sz w:val="28"/>
          <w:szCs w:val="28"/>
        </w:rPr>
        <w:t xml:space="preserve"> получателей бюджетных средств </w:t>
      </w:r>
      <w:r w:rsidR="00F16ABE">
        <w:rPr>
          <w:rFonts w:ascii="Times New Roman" w:hAnsi="Times New Roman" w:cs="Times New Roman"/>
          <w:sz w:val="28"/>
          <w:szCs w:val="28"/>
        </w:rPr>
        <w:t>- в пределах объема бюджетных ассигнований;</w:t>
      </w:r>
    </w:p>
    <w:p w:rsidR="00EE50BB" w:rsidRDefault="00EE50BB" w:rsidP="00DE445D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50BB">
        <w:rPr>
          <w:rFonts w:ascii="Times New Roman" w:hAnsi="Times New Roman" w:cs="Times New Roman"/>
          <w:sz w:val="28"/>
          <w:szCs w:val="28"/>
        </w:rPr>
        <w:t>9</w:t>
      </w:r>
      <w:r w:rsidR="00F16ABE" w:rsidRPr="00EE50BB">
        <w:rPr>
          <w:rFonts w:ascii="Times New Roman" w:hAnsi="Times New Roman" w:cs="Times New Roman"/>
          <w:sz w:val="28"/>
          <w:szCs w:val="28"/>
        </w:rPr>
        <w:t xml:space="preserve"> </w:t>
      </w:r>
      <w:r w:rsidR="00F16ABE" w:rsidRPr="00754BF6">
        <w:rPr>
          <w:rFonts w:ascii="Times New Roman" w:hAnsi="Times New Roman" w:cs="Times New Roman"/>
          <w:sz w:val="28"/>
          <w:szCs w:val="28"/>
        </w:rPr>
        <w:t xml:space="preserve">- в случае изменения типа (подведомственности) </w:t>
      </w:r>
      <w:r w:rsidR="00754BF6" w:rsidRPr="00754BF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F16ABE" w:rsidRPr="00754BF6">
        <w:rPr>
          <w:rFonts w:ascii="Times New Roman" w:hAnsi="Times New Roman" w:cs="Times New Roman"/>
          <w:sz w:val="28"/>
          <w:szCs w:val="28"/>
        </w:rPr>
        <w:t xml:space="preserve">учреждений и организационно-правовой формы </w:t>
      </w:r>
      <w:r w:rsidR="00754BF6" w:rsidRPr="00754BF6">
        <w:rPr>
          <w:rFonts w:ascii="Times New Roman" w:hAnsi="Times New Roman" w:cs="Times New Roman"/>
          <w:sz w:val="28"/>
          <w:szCs w:val="28"/>
        </w:rPr>
        <w:t>муниципальных</w:t>
      </w:r>
      <w:r w:rsidR="00F16ABE" w:rsidRPr="00754BF6">
        <w:rPr>
          <w:rFonts w:ascii="Times New Roman" w:hAnsi="Times New Roman" w:cs="Times New Roman"/>
          <w:sz w:val="28"/>
          <w:szCs w:val="28"/>
        </w:rPr>
        <w:t xml:space="preserve"> унитарных предприятий;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6ABE" w:rsidRDefault="00EE50BB" w:rsidP="00D35606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10</w:t>
      </w:r>
      <w:r w:rsidR="00F16ABE" w:rsidRPr="00EE50BB">
        <w:rPr>
          <w:rFonts w:ascii="Times New Roman" w:hAnsi="Times New Roman" w:cs="Times New Roman"/>
          <w:sz w:val="28"/>
          <w:szCs w:val="28"/>
        </w:rPr>
        <w:t xml:space="preserve"> - в случае исполнения</w:t>
      </w:r>
      <w:r w:rsidR="00F16ABE">
        <w:rPr>
          <w:rFonts w:ascii="Times New Roman" w:hAnsi="Times New Roman" w:cs="Times New Roman"/>
          <w:sz w:val="28"/>
          <w:szCs w:val="28"/>
        </w:rPr>
        <w:t xml:space="preserve"> судебных актов, предусматривающих обращение взыскания на средства </w:t>
      </w:r>
      <w:r w:rsidR="0029266F">
        <w:rPr>
          <w:rFonts w:ascii="Times New Roman" w:hAnsi="Times New Roman" w:cs="Times New Roman"/>
          <w:sz w:val="28"/>
          <w:szCs w:val="28"/>
        </w:rPr>
        <w:t>местного</w:t>
      </w:r>
      <w:r w:rsidR="00F16ABE">
        <w:rPr>
          <w:rFonts w:ascii="Times New Roman" w:hAnsi="Times New Roman" w:cs="Times New Roman"/>
          <w:sz w:val="28"/>
          <w:szCs w:val="28"/>
        </w:rPr>
        <w:t xml:space="preserve"> бюджета и (или) предусматривающих перечисление этих средств в счет оплаты судебных издержек, увеличения подлежащих уплате казенным учреждением сумм налогов, сборов, пеней, штрафов, а также социальных выплат (за исключением выплат, отнесенных к публичным нормативным обязательствам), установленных законодательством Российской Федерации, в пределах объема бюджетных ассигнований;</w:t>
      </w:r>
      <w:proofErr w:type="gramEnd"/>
    </w:p>
    <w:p w:rsidR="00F16ABE" w:rsidRDefault="005B00B5" w:rsidP="00D35606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 </w:t>
      </w:r>
      <w:r w:rsidR="00F16ABE">
        <w:rPr>
          <w:rFonts w:ascii="Times New Roman" w:hAnsi="Times New Roman" w:cs="Times New Roman"/>
          <w:sz w:val="28"/>
          <w:szCs w:val="28"/>
        </w:rPr>
        <w:t xml:space="preserve">- в случае использования (перераспределения) средств резервных фондов, а также средств, иным способом зарезервированных в составе утвержденных бюджетных ассигнований, с указанием в </w:t>
      </w:r>
      <w:r w:rsidR="004A580D">
        <w:rPr>
          <w:rFonts w:ascii="Times New Roman" w:hAnsi="Times New Roman" w:cs="Times New Roman"/>
          <w:sz w:val="28"/>
          <w:szCs w:val="28"/>
        </w:rPr>
        <w:t>Решении</w:t>
      </w:r>
      <w:r w:rsidR="00F16ABE">
        <w:rPr>
          <w:rFonts w:ascii="Times New Roman" w:hAnsi="Times New Roman" w:cs="Times New Roman"/>
          <w:sz w:val="28"/>
          <w:szCs w:val="28"/>
        </w:rPr>
        <w:t xml:space="preserve"> о бюджете объема и направлений их расходования;</w:t>
      </w:r>
    </w:p>
    <w:p w:rsidR="00F16ABE" w:rsidRDefault="005B00B5" w:rsidP="00D35606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F16ABE">
        <w:rPr>
          <w:rFonts w:ascii="Times New Roman" w:hAnsi="Times New Roman" w:cs="Times New Roman"/>
          <w:sz w:val="28"/>
          <w:szCs w:val="28"/>
        </w:rPr>
        <w:t xml:space="preserve"> - в случае перераспределения бюджетных ассигнований, предоставляемых на конкурсной основе - в пределах объема бюджетных ассигнований;</w:t>
      </w:r>
    </w:p>
    <w:p w:rsidR="00492CE3" w:rsidRPr="005731E2" w:rsidRDefault="005B00B5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13</w:t>
      </w:r>
      <w:r w:rsidR="00F16ABE">
        <w:rPr>
          <w:rFonts w:ascii="Times New Roman" w:hAnsi="Times New Roman" w:cs="Times New Roman"/>
          <w:sz w:val="28"/>
          <w:szCs w:val="28"/>
        </w:rPr>
        <w:t xml:space="preserve"> - в случае </w:t>
      </w:r>
      <w:r w:rsidR="00492CE3" w:rsidRPr="005731E2">
        <w:rPr>
          <w:rFonts w:ascii="Times New Roman" w:eastAsia="Times New Roman" w:hAnsi="Times New Roman" w:cs="Times New Roman"/>
          <w:sz w:val="28"/>
          <w:szCs w:val="28"/>
        </w:rPr>
        <w:t>перераспределения бюджетных ассигнований на финансовое обеспечение публичных нормативных обязательств между разделами, подразделами, целевыми статьями, группами (группами и подгруппами) видов расходов либо между разделами, подразделами, целевыми статьями (муниципальными программами и непрограммными направлениями деятельности), группами (группами и подгруппами) видов расходов классификации расходов бюджетов в пределах общего объема бюджетных ассигнований, предусмотренного главному распорядителю бюджетных средств на исполнение публичных нормативных обязательств</w:t>
      </w:r>
      <w:proofErr w:type="gramEnd"/>
      <w:r w:rsidR="00492CE3" w:rsidRPr="005731E2">
        <w:rPr>
          <w:rFonts w:ascii="Times New Roman" w:eastAsia="Times New Roman" w:hAnsi="Times New Roman" w:cs="Times New Roman"/>
          <w:sz w:val="28"/>
          <w:szCs w:val="28"/>
        </w:rPr>
        <w:t xml:space="preserve"> в текущем финансовом году;</w:t>
      </w:r>
    </w:p>
    <w:p w:rsidR="00F16ABE" w:rsidRDefault="005B00B5" w:rsidP="00D35606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F16ABE">
        <w:rPr>
          <w:rFonts w:ascii="Times New Roman" w:hAnsi="Times New Roman" w:cs="Times New Roman"/>
          <w:sz w:val="28"/>
          <w:szCs w:val="28"/>
        </w:rPr>
        <w:t xml:space="preserve"> - в случае перераспределения расходов по коду элемента в пределах подгруппы вида расходов;</w:t>
      </w:r>
    </w:p>
    <w:p w:rsidR="00F16ABE" w:rsidRDefault="00F16ABE" w:rsidP="00D35606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B00B5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-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</w:t>
      </w:r>
      <w:r w:rsidR="00492CE3">
        <w:rPr>
          <w:rFonts w:ascii="Times New Roman" w:hAnsi="Times New Roman" w:cs="Times New Roman"/>
          <w:sz w:val="28"/>
          <w:szCs w:val="28"/>
        </w:rPr>
        <w:t>Решением о бюджете</w:t>
      </w:r>
      <w:r>
        <w:rPr>
          <w:rFonts w:ascii="Times New Roman" w:hAnsi="Times New Roman" w:cs="Times New Roman"/>
          <w:sz w:val="28"/>
          <w:szCs w:val="28"/>
        </w:rPr>
        <w:t xml:space="preserve"> на текущий финансовый год, а также в случае сокращения (возврата при отсутствии потребности) указанных средств;</w:t>
      </w:r>
    </w:p>
    <w:p w:rsidR="00F16ABE" w:rsidRPr="001C526A" w:rsidRDefault="005B00B5" w:rsidP="00D35606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16</w:t>
      </w:r>
      <w:r w:rsidR="00F16ABE">
        <w:rPr>
          <w:rFonts w:ascii="Times New Roman" w:hAnsi="Times New Roman" w:cs="Times New Roman"/>
          <w:sz w:val="28"/>
          <w:szCs w:val="28"/>
        </w:rPr>
        <w:t xml:space="preserve"> - в случае фактического получения при исполнении </w:t>
      </w:r>
      <w:r w:rsidR="00492CE3">
        <w:rPr>
          <w:rFonts w:ascii="Times New Roman" w:hAnsi="Times New Roman" w:cs="Times New Roman"/>
          <w:sz w:val="28"/>
          <w:szCs w:val="28"/>
        </w:rPr>
        <w:t>местного</w:t>
      </w:r>
      <w:r w:rsidR="00F16ABE">
        <w:rPr>
          <w:rFonts w:ascii="Times New Roman" w:hAnsi="Times New Roman" w:cs="Times New Roman"/>
          <w:sz w:val="28"/>
          <w:szCs w:val="28"/>
        </w:rPr>
        <w:t xml:space="preserve"> бюджета остатков субсидий, субвенций, иных межбюджетных трансфертов, имеющих целевое назначение, сверх утвержденных </w:t>
      </w:r>
      <w:r w:rsidR="00492CE3">
        <w:rPr>
          <w:rFonts w:ascii="Times New Roman" w:hAnsi="Times New Roman" w:cs="Times New Roman"/>
          <w:sz w:val="28"/>
          <w:szCs w:val="28"/>
        </w:rPr>
        <w:t>Решением о бюджете</w:t>
      </w:r>
      <w:r w:rsidR="00F16ABE">
        <w:rPr>
          <w:rFonts w:ascii="Times New Roman" w:hAnsi="Times New Roman" w:cs="Times New Roman"/>
          <w:sz w:val="28"/>
          <w:szCs w:val="28"/>
        </w:rPr>
        <w:t xml:space="preserve"> доходов, не использованных на начало текущего финансового года, а также в случае увеличения бюджетных ассигнований на предоставление из федерального бюджета остатков субсидий и иных межбюджетных трансфертов в объеме, не </w:t>
      </w:r>
      <w:r w:rsidR="00F16ABE" w:rsidRPr="001C526A">
        <w:rPr>
          <w:rFonts w:ascii="Times New Roman" w:hAnsi="Times New Roman" w:cs="Times New Roman"/>
          <w:sz w:val="28"/>
          <w:szCs w:val="28"/>
        </w:rPr>
        <w:t>превышающем остатка неиспользованных в отчетном финансовом году бюджетных</w:t>
      </w:r>
      <w:proofErr w:type="gramEnd"/>
      <w:r w:rsidR="00F16ABE" w:rsidRPr="001C526A">
        <w:rPr>
          <w:rFonts w:ascii="Times New Roman" w:hAnsi="Times New Roman" w:cs="Times New Roman"/>
          <w:sz w:val="28"/>
          <w:szCs w:val="28"/>
        </w:rPr>
        <w:t xml:space="preserve"> ассигнований на указанные цели, на основании предложения о наличии потребности в указанных межбюджетных трансфертах;</w:t>
      </w:r>
      <w:r w:rsidR="00313693" w:rsidRPr="001C52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6ABE" w:rsidRPr="001C526A" w:rsidRDefault="005B00B5" w:rsidP="00D35606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26A">
        <w:rPr>
          <w:rFonts w:ascii="Times New Roman" w:hAnsi="Times New Roman" w:cs="Times New Roman"/>
          <w:sz w:val="28"/>
          <w:szCs w:val="28"/>
        </w:rPr>
        <w:t>17</w:t>
      </w:r>
      <w:r w:rsidR="00F16ABE" w:rsidRPr="001C526A">
        <w:rPr>
          <w:rFonts w:ascii="Times New Roman" w:hAnsi="Times New Roman" w:cs="Times New Roman"/>
          <w:sz w:val="28"/>
          <w:szCs w:val="28"/>
        </w:rPr>
        <w:t xml:space="preserve"> - в случае получения уведомления о предоставлении субсидий, субвенций, иных межбюджетных трансфертов сверх объемов, утвержденных Законом, а также в случае сокращения (возврата при отсутствии потребности) указанных межбюджетных трансфертов;</w:t>
      </w:r>
    </w:p>
    <w:p w:rsidR="00F16ABE" w:rsidRDefault="00F16ABE" w:rsidP="00D35606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C526A">
        <w:rPr>
          <w:rFonts w:ascii="Times New Roman" w:hAnsi="Times New Roman" w:cs="Times New Roman"/>
          <w:sz w:val="28"/>
          <w:szCs w:val="28"/>
        </w:rPr>
        <w:t>1</w:t>
      </w:r>
      <w:r w:rsidR="005B00B5" w:rsidRPr="001C526A">
        <w:rPr>
          <w:rFonts w:ascii="Times New Roman" w:hAnsi="Times New Roman" w:cs="Times New Roman"/>
          <w:sz w:val="28"/>
          <w:szCs w:val="28"/>
        </w:rPr>
        <w:t>8</w:t>
      </w:r>
      <w:r w:rsidRPr="001C526A">
        <w:rPr>
          <w:rFonts w:ascii="Times New Roman" w:hAnsi="Times New Roman" w:cs="Times New Roman"/>
          <w:sz w:val="28"/>
          <w:szCs w:val="28"/>
        </w:rPr>
        <w:t xml:space="preserve"> - в случае перераспределения бюджетных ассигнований на осуществление бюджетных</w:t>
      </w:r>
      <w:r>
        <w:rPr>
          <w:rFonts w:ascii="Times New Roman" w:hAnsi="Times New Roman" w:cs="Times New Roman"/>
          <w:sz w:val="28"/>
          <w:szCs w:val="28"/>
        </w:rPr>
        <w:t xml:space="preserve"> инвестиций и предоставление субсидий на осуществление капитальных вложений в объекты государственной собственности (за исключением бюджетных ассигнований дорожных фондов) при изменении способа </w:t>
      </w:r>
      <w:r w:rsidRPr="005B00B5">
        <w:rPr>
          <w:rFonts w:ascii="Times New Roman" w:hAnsi="Times New Roman" w:cs="Times New Roman"/>
          <w:sz w:val="28"/>
          <w:szCs w:val="28"/>
        </w:rPr>
        <w:t xml:space="preserve">финансового обеспечения реализации капитальных вложений в указанный объект </w:t>
      </w:r>
      <w:r w:rsidR="006F1886" w:rsidRPr="005B00B5">
        <w:rPr>
          <w:rFonts w:ascii="Times New Roman" w:hAnsi="Times New Roman" w:cs="Times New Roman"/>
          <w:sz w:val="28"/>
          <w:szCs w:val="28"/>
        </w:rPr>
        <w:t>муниципальной</w:t>
      </w:r>
      <w:r w:rsidRPr="005B00B5">
        <w:rPr>
          <w:rFonts w:ascii="Times New Roman" w:hAnsi="Times New Roman" w:cs="Times New Roman"/>
          <w:sz w:val="28"/>
          <w:szCs w:val="28"/>
        </w:rPr>
        <w:t xml:space="preserve"> собственности после внесения изменений в решения, указанные в </w:t>
      </w:r>
      <w:hyperlink r:id="rId21" w:history="1">
        <w:r w:rsidRPr="005B00B5">
          <w:rPr>
            <w:rFonts w:ascii="Times New Roman" w:hAnsi="Times New Roman" w:cs="Times New Roman"/>
            <w:sz w:val="28"/>
            <w:szCs w:val="28"/>
          </w:rPr>
          <w:t>статьях 78.2</w:t>
        </w:r>
      </w:hyperlink>
      <w:r w:rsidRPr="005B00B5">
        <w:rPr>
          <w:rFonts w:ascii="Times New Roman" w:hAnsi="Times New Roman" w:cs="Times New Roman"/>
          <w:sz w:val="28"/>
          <w:szCs w:val="28"/>
        </w:rPr>
        <w:t xml:space="preserve">, </w:t>
      </w:r>
      <w:hyperlink r:id="rId22" w:history="1">
        <w:r w:rsidRPr="005B00B5">
          <w:rPr>
            <w:rFonts w:ascii="Times New Roman" w:hAnsi="Times New Roman" w:cs="Times New Roman"/>
            <w:sz w:val="28"/>
            <w:szCs w:val="28"/>
          </w:rPr>
          <w:t>79</w:t>
        </w:r>
      </w:hyperlink>
      <w:r w:rsidRPr="005B00B5">
        <w:rPr>
          <w:rFonts w:ascii="Times New Roman" w:hAnsi="Times New Roman" w:cs="Times New Roman"/>
          <w:sz w:val="28"/>
          <w:szCs w:val="28"/>
        </w:rPr>
        <w:t xml:space="preserve"> Бюджетного </w:t>
      </w:r>
      <w:r>
        <w:rPr>
          <w:rFonts w:ascii="Times New Roman" w:hAnsi="Times New Roman" w:cs="Times New Roman"/>
          <w:sz w:val="28"/>
          <w:szCs w:val="28"/>
        </w:rPr>
        <w:t>кодекса Российской Федерации, государственные контракты или соглашения о предоставлении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субсидий на осуществление капитальных вложений, а также в целях подготовки обоснования инвестиций и проведения его технологического и ценового аудита, если подготовка обоснования инвестиций в соответствии с законодательством Российской Федерации является обязательной;</w:t>
      </w:r>
    </w:p>
    <w:p w:rsidR="00F16ABE" w:rsidRDefault="00F16ABE" w:rsidP="00D35606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4307B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- в случае перераспределения бюджетных ассигнований на предоставление бюджетным учреждениям субсидий на финансовое обеспечение выполнения государственного задания на оказание </w:t>
      </w:r>
      <w:r>
        <w:rPr>
          <w:rFonts w:ascii="Times New Roman" w:hAnsi="Times New Roman" w:cs="Times New Roman"/>
          <w:sz w:val="28"/>
          <w:szCs w:val="28"/>
        </w:rPr>
        <w:lastRenderedPageBreak/>
        <w:t>государственных услуг (выполнение работ) и субсидий на иные цели в пределах средств, предусмотренных главным распорядителям средств бюджета на указанные цели;</w:t>
      </w:r>
    </w:p>
    <w:p w:rsidR="00F16ABE" w:rsidRDefault="0064307B" w:rsidP="00D35606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F16ABE">
        <w:rPr>
          <w:rFonts w:ascii="Times New Roman" w:hAnsi="Times New Roman" w:cs="Times New Roman"/>
          <w:sz w:val="28"/>
          <w:szCs w:val="28"/>
        </w:rPr>
        <w:t xml:space="preserve"> - в случае внесения изменений в бюджетную классификацию Российской Федерации;</w:t>
      </w:r>
    </w:p>
    <w:p w:rsidR="00F16ABE" w:rsidRDefault="00F16ABE" w:rsidP="00D35606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4307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по иным основаниям, установленным Законом о бюджете на соответствующий финансовый год и плановый период.</w:t>
      </w:r>
    </w:p>
    <w:p w:rsidR="00041E9E" w:rsidRDefault="00041E9E" w:rsidP="00D35606">
      <w:pPr>
        <w:autoSpaceDE w:val="0"/>
        <w:autoSpaceDN w:val="0"/>
        <w:adjustRightInd w:val="0"/>
        <w:spacing w:after="120" w:line="240" w:lineRule="auto"/>
        <w:ind w:right="113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Внесение изменений в сводную </w:t>
      </w:r>
      <w:r w:rsidRPr="00D335BD">
        <w:rPr>
          <w:rFonts w:ascii="Times New Roman" w:hAnsi="Times New Roman" w:cs="Times New Roman"/>
          <w:sz w:val="28"/>
          <w:szCs w:val="28"/>
        </w:rPr>
        <w:t xml:space="preserve">бюджетную роспись, связанные с введением новой группировки кодов бюджетной классификации, осуществляются по основаниям, утвержденным </w:t>
      </w:r>
      <w:hyperlink r:id="rId23" w:history="1">
        <w:r w:rsidRPr="00D335BD">
          <w:rPr>
            <w:rFonts w:ascii="Times New Roman" w:hAnsi="Times New Roman" w:cs="Times New Roman"/>
            <w:sz w:val="28"/>
            <w:szCs w:val="28"/>
          </w:rPr>
          <w:t>статьей 217</w:t>
        </w:r>
      </w:hyperlink>
      <w:r w:rsidRPr="00D335BD">
        <w:rPr>
          <w:rFonts w:ascii="Times New Roman" w:hAnsi="Times New Roman" w:cs="Times New Roman"/>
          <w:sz w:val="28"/>
          <w:szCs w:val="28"/>
        </w:rPr>
        <w:t xml:space="preserve"> Бюджетного </w:t>
      </w:r>
      <w:r>
        <w:rPr>
          <w:rFonts w:ascii="Times New Roman" w:hAnsi="Times New Roman" w:cs="Times New Roman"/>
          <w:sz w:val="28"/>
          <w:szCs w:val="28"/>
        </w:rPr>
        <w:t>кодекса Российской Федерации.</w:t>
      </w:r>
    </w:p>
    <w:p w:rsidR="004A580D" w:rsidRPr="00D335BD" w:rsidRDefault="004A580D" w:rsidP="00DA1684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1684">
        <w:rPr>
          <w:rFonts w:ascii="Times New Roman" w:hAnsi="Times New Roman" w:cs="Times New Roman"/>
          <w:sz w:val="28"/>
          <w:szCs w:val="28"/>
        </w:rPr>
        <w:t xml:space="preserve">Средства местного бюджета, указанные в </w:t>
      </w:r>
      <w:hyperlink r:id="rId24" w:history="1">
        <w:r w:rsidR="00D335BD" w:rsidRPr="00DA1684">
          <w:rPr>
            <w:rFonts w:ascii="Times New Roman" w:hAnsi="Times New Roman" w:cs="Times New Roman"/>
            <w:sz w:val="28"/>
            <w:szCs w:val="28"/>
          </w:rPr>
          <w:t>подпункте</w:t>
        </w:r>
      </w:hyperlink>
      <w:r w:rsidR="00D335BD" w:rsidRPr="00DA1684">
        <w:rPr>
          <w:rFonts w:ascii="Times New Roman" w:hAnsi="Times New Roman" w:cs="Times New Roman"/>
          <w:sz w:val="28"/>
          <w:szCs w:val="28"/>
        </w:rPr>
        <w:t xml:space="preserve"> 11</w:t>
      </w:r>
      <w:r w:rsidRPr="00DA1684">
        <w:rPr>
          <w:rFonts w:ascii="Times New Roman" w:hAnsi="Times New Roman" w:cs="Times New Roman"/>
          <w:sz w:val="28"/>
          <w:szCs w:val="28"/>
        </w:rPr>
        <w:t xml:space="preserve"> </w:t>
      </w:r>
      <w:r w:rsidR="00A87EC6" w:rsidRPr="00DA1684">
        <w:rPr>
          <w:rFonts w:ascii="Times New Roman" w:hAnsi="Times New Roman" w:cs="Times New Roman"/>
          <w:sz w:val="28"/>
          <w:szCs w:val="28"/>
        </w:rPr>
        <w:t xml:space="preserve">настоящего </w:t>
      </w:r>
      <w:r w:rsidRPr="00DA1684">
        <w:rPr>
          <w:rFonts w:ascii="Times New Roman" w:hAnsi="Times New Roman" w:cs="Times New Roman"/>
          <w:sz w:val="28"/>
          <w:szCs w:val="28"/>
        </w:rPr>
        <w:t>пункта, предусматриваются финансовому отделу, либо в случаях, установленных законом субъекта Российской Федерации, муниципальным правовым актом представительного органа Ольгинского муниципального округа, регулирующими бюджетные правоотношения (за исключением закона (решения) о бюджете), главному распорядителю бюджетных средств.</w:t>
      </w:r>
      <w:proofErr w:type="gramEnd"/>
      <w:r w:rsidRPr="00DA1684">
        <w:rPr>
          <w:rFonts w:ascii="Times New Roman" w:hAnsi="Times New Roman" w:cs="Times New Roman"/>
          <w:sz w:val="28"/>
          <w:szCs w:val="28"/>
        </w:rPr>
        <w:t xml:space="preserve"> Порядок использования (</w:t>
      </w:r>
      <w:hyperlink r:id="rId25" w:history="1">
        <w:r w:rsidRPr="00DA1684">
          <w:rPr>
            <w:rFonts w:ascii="Times New Roman" w:hAnsi="Times New Roman" w:cs="Times New Roman"/>
            <w:sz w:val="28"/>
            <w:szCs w:val="28"/>
          </w:rPr>
          <w:t>порядок</w:t>
        </w:r>
      </w:hyperlink>
      <w:r w:rsidRPr="00DA1684">
        <w:rPr>
          <w:rFonts w:ascii="Times New Roman" w:hAnsi="Times New Roman" w:cs="Times New Roman"/>
          <w:sz w:val="28"/>
          <w:szCs w:val="28"/>
        </w:rPr>
        <w:t xml:space="preserve"> принятия решений об использовании, о перераспределении) указанных в </w:t>
      </w:r>
      <w:hyperlink r:id="rId26" w:history="1">
        <w:r w:rsidR="00A01A57" w:rsidRPr="00DA1684">
          <w:rPr>
            <w:rFonts w:ascii="Times New Roman" w:hAnsi="Times New Roman" w:cs="Times New Roman"/>
            <w:sz w:val="28"/>
            <w:szCs w:val="28"/>
          </w:rPr>
          <w:t>подпункте</w:t>
        </w:r>
      </w:hyperlink>
      <w:r w:rsidR="00A01A57" w:rsidRPr="00DA1684">
        <w:rPr>
          <w:rFonts w:ascii="Times New Roman" w:hAnsi="Times New Roman" w:cs="Times New Roman"/>
          <w:sz w:val="28"/>
          <w:szCs w:val="28"/>
        </w:rPr>
        <w:t xml:space="preserve"> 11</w:t>
      </w:r>
      <w:r w:rsidRPr="00DA1684">
        <w:rPr>
          <w:rFonts w:ascii="Times New Roman" w:hAnsi="Times New Roman" w:cs="Times New Roman"/>
          <w:sz w:val="28"/>
          <w:szCs w:val="28"/>
        </w:rPr>
        <w:t xml:space="preserve"> настоящего пункта средств устанавливается администрацией Ольгинского муниципального округа, за исключением случаев, установленных </w:t>
      </w:r>
      <w:r w:rsidR="00D974E3" w:rsidRPr="00DA1684">
        <w:rPr>
          <w:rFonts w:ascii="Times New Roman" w:hAnsi="Times New Roman" w:cs="Times New Roman"/>
          <w:sz w:val="28"/>
          <w:szCs w:val="28"/>
        </w:rPr>
        <w:t>Бюджетным</w:t>
      </w:r>
      <w:r w:rsidRPr="00DA1684">
        <w:rPr>
          <w:rFonts w:ascii="Times New Roman" w:hAnsi="Times New Roman" w:cs="Times New Roman"/>
          <w:sz w:val="28"/>
          <w:szCs w:val="28"/>
        </w:rPr>
        <w:t xml:space="preserve"> </w:t>
      </w:r>
      <w:r w:rsidR="00D974E3" w:rsidRPr="00DA1684">
        <w:rPr>
          <w:rFonts w:ascii="Times New Roman" w:hAnsi="Times New Roman" w:cs="Times New Roman"/>
          <w:sz w:val="28"/>
          <w:szCs w:val="28"/>
        </w:rPr>
        <w:t>к</w:t>
      </w:r>
      <w:r w:rsidRPr="00DA1684">
        <w:rPr>
          <w:rFonts w:ascii="Times New Roman" w:hAnsi="Times New Roman" w:cs="Times New Roman"/>
          <w:sz w:val="28"/>
          <w:szCs w:val="28"/>
        </w:rPr>
        <w:t>одексом.</w:t>
      </w:r>
    </w:p>
    <w:p w:rsidR="00487013" w:rsidRDefault="005731E2" w:rsidP="009A05B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При изменении показателей сводной росписи по расходам, утвержденным в соответствии с ведомственной структурой расходов местного бюджета, уменьшение бюджетных ассигнований, предусмотренных на исполнение публичных нормативных обязательств, обслуживание муниципального долга, для увеличения иных бюджетных ассигнований не допускается без внесения изменений в Решение о бюд</w:t>
      </w:r>
      <w:r w:rsidR="00041E9E">
        <w:rPr>
          <w:rFonts w:ascii="Times New Roman" w:eastAsia="Times New Roman" w:hAnsi="Times New Roman" w:cs="Times New Roman"/>
          <w:sz w:val="28"/>
          <w:szCs w:val="28"/>
        </w:rPr>
        <w:t xml:space="preserve">жете на текущий финансовый год 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>и плановый период.</w:t>
      </w:r>
    </w:p>
    <w:p w:rsidR="006A703F" w:rsidRPr="00487013" w:rsidRDefault="006A703F" w:rsidP="009A05B1">
      <w:pPr>
        <w:tabs>
          <w:tab w:val="left" w:pos="1134"/>
        </w:tabs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2.4. </w:t>
      </w:r>
      <w:r w:rsidRPr="00D974E3">
        <w:rPr>
          <w:rFonts w:ascii="Times New Roman" w:eastAsia="Times New Roman" w:hAnsi="Times New Roman" w:cs="Times New Roman"/>
          <w:sz w:val="28"/>
          <w:szCs w:val="28"/>
        </w:rPr>
        <w:t xml:space="preserve">Основанием для вынесения приказа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начальником финансового отдела   об изменении 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>показател</w:t>
      </w:r>
      <w:r>
        <w:rPr>
          <w:rFonts w:ascii="Times New Roman" w:eastAsia="Times New Roman" w:hAnsi="Times New Roman" w:cs="Times New Roman"/>
          <w:sz w:val="28"/>
          <w:szCs w:val="28"/>
        </w:rPr>
        <w:t>ей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 сводной росписи и лимитов бюджетных обязательств </w:t>
      </w:r>
      <w:r w:rsidRPr="00D974E3">
        <w:rPr>
          <w:rFonts w:ascii="Times New Roman" w:eastAsia="Times New Roman" w:hAnsi="Times New Roman" w:cs="Times New Roman"/>
          <w:sz w:val="28"/>
          <w:szCs w:val="28"/>
        </w:rPr>
        <w:t xml:space="preserve">может служить Ходатайство от главных распорядителей </w:t>
      </w:r>
      <w:r w:rsidR="00E02B89">
        <w:rPr>
          <w:rFonts w:ascii="Times New Roman" w:eastAsia="Times New Roman" w:hAnsi="Times New Roman" w:cs="Times New Roman"/>
          <w:sz w:val="28"/>
          <w:szCs w:val="28"/>
        </w:rPr>
        <w:t xml:space="preserve">бюджетных средств (далее – ГРБС) </w:t>
      </w:r>
      <w:r w:rsidRPr="00D974E3">
        <w:rPr>
          <w:rFonts w:ascii="Times New Roman" w:eastAsia="Times New Roman" w:hAnsi="Times New Roman" w:cs="Times New Roman"/>
          <w:sz w:val="28"/>
          <w:szCs w:val="28"/>
        </w:rPr>
        <w:t>согласно Приложению 8</w:t>
      </w:r>
      <w:r w:rsidR="00DE445D">
        <w:rPr>
          <w:rFonts w:ascii="Times New Roman" w:eastAsia="Times New Roman" w:hAnsi="Times New Roman" w:cs="Times New Roman"/>
          <w:sz w:val="28"/>
          <w:szCs w:val="28"/>
        </w:rPr>
        <w:t xml:space="preserve"> к настоящему Порядку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A703F" w:rsidRDefault="006A703F" w:rsidP="009A05B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Ходатайство должно содержать:</w:t>
      </w:r>
    </w:p>
    <w:p w:rsidR="006A703F" w:rsidRDefault="006A703F" w:rsidP="009A05B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главного распорядителя (главного администратора источников) и код его ведомства;</w:t>
      </w:r>
    </w:p>
    <w:p w:rsidR="006A703F" w:rsidRDefault="006A703F" w:rsidP="009A05B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муниципальной программы Ольгинского муниципального округа (при внесении изменений в несколько муниципальных программ Ольгинского муниципального округа указывается наименование каждой муниципальной программы);</w:t>
      </w:r>
    </w:p>
    <w:p w:rsidR="006A703F" w:rsidRDefault="006A703F" w:rsidP="009A05B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ходатайства (обоснования вносимых изменений);</w:t>
      </w:r>
    </w:p>
    <w:p w:rsidR="006A703F" w:rsidRPr="005F6BC6" w:rsidRDefault="006A703F" w:rsidP="009A05B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предложение об изменении бюджетных ассигнований по главному распорядителю с указанием кодов классификации расходов бюджета, по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главному </w:t>
      </w:r>
      <w:r w:rsidRPr="005F6BC6">
        <w:rPr>
          <w:rFonts w:ascii="Times New Roman" w:hAnsi="Times New Roman" w:cs="Times New Roman"/>
          <w:sz w:val="28"/>
          <w:szCs w:val="28"/>
        </w:rPr>
        <w:t xml:space="preserve">администратору источников с указанием </w:t>
      </w:r>
      <w:proofErr w:type="gramStart"/>
      <w:r w:rsidRPr="005F6BC6">
        <w:rPr>
          <w:rFonts w:ascii="Times New Roman" w:hAnsi="Times New Roman" w:cs="Times New Roman"/>
          <w:sz w:val="28"/>
          <w:szCs w:val="28"/>
        </w:rPr>
        <w:t>кодов источников внутреннего финансирования дефицита бюджета</w:t>
      </w:r>
      <w:proofErr w:type="gramEnd"/>
      <w:r w:rsidRPr="005F6BC6">
        <w:rPr>
          <w:rFonts w:ascii="Times New Roman" w:hAnsi="Times New Roman" w:cs="Times New Roman"/>
          <w:sz w:val="28"/>
          <w:szCs w:val="28"/>
        </w:rPr>
        <w:t>;</w:t>
      </w:r>
    </w:p>
    <w:p w:rsidR="006A703F" w:rsidRPr="005F6BC6" w:rsidRDefault="006A703F" w:rsidP="009A05B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6BC6">
        <w:rPr>
          <w:rFonts w:ascii="Times New Roman" w:hAnsi="Times New Roman" w:cs="Times New Roman"/>
          <w:sz w:val="28"/>
          <w:szCs w:val="28"/>
        </w:rPr>
        <w:t>гарантийное обязательство о недопущении кредиторской задолженности по уменьшаемым ассигнованиям.</w:t>
      </w:r>
    </w:p>
    <w:p w:rsidR="006A703F" w:rsidRDefault="006A703F" w:rsidP="009A05B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6BC6">
        <w:rPr>
          <w:rFonts w:ascii="Times New Roman" w:hAnsi="Times New Roman" w:cs="Times New Roman"/>
          <w:sz w:val="28"/>
          <w:szCs w:val="28"/>
        </w:rPr>
        <w:t>В случае необходимости введения новой целевой статьи расходов к ходатайству прикладывается</w:t>
      </w:r>
      <w:r>
        <w:rPr>
          <w:rFonts w:ascii="Times New Roman" w:hAnsi="Times New Roman" w:cs="Times New Roman"/>
          <w:sz w:val="28"/>
          <w:szCs w:val="28"/>
        </w:rPr>
        <w:t xml:space="preserve"> предложение по ее наименованию.</w:t>
      </w:r>
    </w:p>
    <w:p w:rsidR="006A703F" w:rsidRDefault="006A703F" w:rsidP="009A05B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исполнения судебных актов к ходатайству прикладывается копия исполнительного документа.</w:t>
      </w:r>
    </w:p>
    <w:p w:rsidR="006A703F" w:rsidRDefault="006A703F" w:rsidP="00BF5CEC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случае представления ходатайства, влекущего уменьшение лимитов бюджетных обязательств (бюджетных ассигнований по расходам на исполнение публичных нормативных обязательств) к ходатайству прикладывается отчет о состоянии лицевого счета главного распорядителя (распорядителя) бюджетных средств (в случае его отсутствия у главного распорядителя - лицевого счета получателя бюджетных средств) (далее - лицевой счет), предусматривающий наличие объема лимитов бюджетных обязательств (бюджетных ассигнований по расходам на исполнение публичных нормативных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обязательств) на лицевом счете, открытом в Управлении Федерального казначейства по Приморскому краю, необходимого для осуществления операции по отзыву ранее доведенных лимитов бюджетных обязательств (бюджетных ассигнований по расходам на исполнение публичных нормативных обязательств).</w:t>
      </w:r>
    </w:p>
    <w:p w:rsidR="005F6BC6" w:rsidRPr="005731E2" w:rsidRDefault="006A703F" w:rsidP="005F6BC6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6BC6">
        <w:rPr>
          <w:rFonts w:ascii="Times New Roman" w:hAnsi="Times New Roman" w:cs="Times New Roman"/>
          <w:sz w:val="28"/>
          <w:szCs w:val="28"/>
        </w:rPr>
        <w:t>В случае изменения функций</w:t>
      </w:r>
      <w:r w:rsidR="005F6BC6" w:rsidRPr="005F6BC6">
        <w:rPr>
          <w:rFonts w:ascii="Times New Roman" w:hAnsi="Times New Roman" w:cs="Times New Roman"/>
          <w:sz w:val="28"/>
          <w:szCs w:val="28"/>
        </w:rPr>
        <w:t>, состава</w:t>
      </w:r>
      <w:r w:rsidRPr="005F6BC6">
        <w:rPr>
          <w:rFonts w:ascii="Times New Roman" w:hAnsi="Times New Roman" w:cs="Times New Roman"/>
          <w:sz w:val="28"/>
          <w:szCs w:val="28"/>
        </w:rPr>
        <w:t xml:space="preserve"> и полномочий главных распорядителей (главных администраторов ис</w:t>
      </w:r>
      <w:r w:rsidR="005F6BC6" w:rsidRPr="005F6BC6">
        <w:rPr>
          <w:rFonts w:ascii="Times New Roman" w:hAnsi="Times New Roman" w:cs="Times New Roman"/>
          <w:sz w:val="28"/>
          <w:szCs w:val="28"/>
        </w:rPr>
        <w:t>точников) к ходатайству прилагаю</w:t>
      </w:r>
      <w:r w:rsidRPr="005F6BC6">
        <w:rPr>
          <w:rFonts w:ascii="Times New Roman" w:hAnsi="Times New Roman" w:cs="Times New Roman"/>
          <w:sz w:val="28"/>
          <w:szCs w:val="28"/>
        </w:rPr>
        <w:t>тся</w:t>
      </w:r>
      <w:r w:rsidR="005F6BC6" w:rsidRPr="005F6BC6">
        <w:rPr>
          <w:rFonts w:ascii="Times New Roman" w:hAnsi="Times New Roman" w:cs="Times New Roman"/>
          <w:sz w:val="28"/>
          <w:szCs w:val="28"/>
        </w:rPr>
        <w:t>:</w:t>
      </w:r>
      <w:r w:rsidRPr="005F6BC6">
        <w:rPr>
          <w:rFonts w:ascii="Times New Roman" w:hAnsi="Times New Roman" w:cs="Times New Roman"/>
          <w:sz w:val="28"/>
          <w:szCs w:val="28"/>
        </w:rPr>
        <w:t xml:space="preserve"> согласованная принимающей и передающей сторонами приемопередаточная ведомость по </w:t>
      </w:r>
      <w:r w:rsidR="00B81D7C" w:rsidRPr="005F6BC6">
        <w:rPr>
          <w:rFonts w:ascii="Times New Roman" w:eastAsia="Times New Roman" w:hAnsi="Times New Roman" w:cs="Times New Roman"/>
          <w:sz w:val="28"/>
          <w:szCs w:val="28"/>
        </w:rPr>
        <w:t xml:space="preserve">форме </w:t>
      </w:r>
      <w:r w:rsidR="00957CF0">
        <w:rPr>
          <w:rFonts w:ascii="Times New Roman" w:eastAsia="Times New Roman" w:hAnsi="Times New Roman" w:cs="Times New Roman"/>
          <w:sz w:val="28"/>
          <w:szCs w:val="28"/>
        </w:rPr>
        <w:t xml:space="preserve">согласно </w:t>
      </w:r>
      <w:r w:rsidR="00B81D7C" w:rsidRPr="005F6BC6">
        <w:rPr>
          <w:rFonts w:ascii="Times New Roman" w:eastAsia="Times New Roman" w:hAnsi="Times New Roman" w:cs="Times New Roman"/>
          <w:sz w:val="28"/>
          <w:szCs w:val="28"/>
        </w:rPr>
        <w:t>П</w:t>
      </w:r>
      <w:r w:rsidR="00957CF0">
        <w:rPr>
          <w:rFonts w:ascii="Times New Roman" w:eastAsia="Times New Roman" w:hAnsi="Times New Roman" w:cs="Times New Roman"/>
          <w:sz w:val="28"/>
          <w:szCs w:val="28"/>
        </w:rPr>
        <w:t>риложению</w:t>
      </w:r>
      <w:r w:rsidR="00B81D7C" w:rsidRPr="005F6BC6">
        <w:rPr>
          <w:rFonts w:ascii="Times New Roman" w:eastAsia="Times New Roman" w:hAnsi="Times New Roman" w:cs="Times New Roman"/>
          <w:sz w:val="28"/>
          <w:szCs w:val="28"/>
        </w:rPr>
        <w:t xml:space="preserve"> 7 </w:t>
      </w:r>
      <w:r w:rsidRPr="005F6BC6">
        <w:rPr>
          <w:rFonts w:ascii="Times New Roman" w:hAnsi="Times New Roman" w:cs="Times New Roman"/>
          <w:sz w:val="28"/>
          <w:szCs w:val="28"/>
        </w:rPr>
        <w:t xml:space="preserve"> к настоящему Порядку с указанием передаваемых сумм лимитов бюджетных обязательств и сумм бюджетных ассигнований по всем кодам бюджетной кла</w:t>
      </w:r>
      <w:r w:rsidR="005F6BC6" w:rsidRPr="005F6BC6">
        <w:rPr>
          <w:rFonts w:ascii="Times New Roman" w:hAnsi="Times New Roman" w:cs="Times New Roman"/>
          <w:sz w:val="28"/>
          <w:szCs w:val="28"/>
        </w:rPr>
        <w:t>ссификации Российской Федерации и копии нормативно-правовых актов</w:t>
      </w:r>
      <w:r w:rsidR="0092515F">
        <w:rPr>
          <w:rFonts w:ascii="Times New Roman" w:hAnsi="Times New Roman" w:cs="Times New Roman"/>
          <w:sz w:val="28"/>
          <w:szCs w:val="28"/>
        </w:rPr>
        <w:t xml:space="preserve"> </w:t>
      </w:r>
      <w:r w:rsidR="005F6BC6" w:rsidRPr="005F6BC6">
        <w:rPr>
          <w:rFonts w:ascii="Times New Roman" w:hAnsi="Times New Roman" w:cs="Times New Roman"/>
          <w:sz w:val="28"/>
          <w:szCs w:val="28"/>
        </w:rPr>
        <w:t>Ольгинского муниципального округа.</w:t>
      </w:r>
      <w:proofErr w:type="gramEnd"/>
    </w:p>
    <w:p w:rsidR="006A703F" w:rsidRPr="00BF5CEC" w:rsidRDefault="009A05B1" w:rsidP="00BF5CEC">
      <w:pPr>
        <w:autoSpaceDE w:val="0"/>
        <w:autoSpaceDN w:val="0"/>
        <w:adjustRightInd w:val="0"/>
        <w:spacing w:after="12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Ходатайства </w:t>
      </w:r>
      <w:r w:rsidRPr="00BF5CEC">
        <w:rPr>
          <w:rFonts w:ascii="Times New Roman" w:hAnsi="Times New Roman" w:cs="Times New Roman"/>
          <w:sz w:val="28"/>
          <w:szCs w:val="28"/>
        </w:rPr>
        <w:t xml:space="preserve">представляются </w:t>
      </w:r>
      <w:r w:rsidR="00E02B89" w:rsidRPr="00BF5CEC">
        <w:rPr>
          <w:rFonts w:ascii="Times New Roman" w:eastAsia="Times New Roman" w:hAnsi="Times New Roman" w:cs="Times New Roman"/>
          <w:sz w:val="28"/>
          <w:szCs w:val="28"/>
        </w:rPr>
        <w:t xml:space="preserve">ГРБС в финансовый отдел </w:t>
      </w:r>
      <w:r w:rsidR="0041384F" w:rsidRPr="00BF5CEC">
        <w:rPr>
          <w:rFonts w:ascii="Times New Roman" w:hAnsi="Times New Roman" w:cs="Times New Roman"/>
          <w:sz w:val="28"/>
          <w:szCs w:val="28"/>
        </w:rPr>
        <w:t xml:space="preserve">до 11-30 текущего рабочего дня. </w:t>
      </w:r>
      <w:proofErr w:type="gramStart"/>
      <w:r w:rsidR="0041384F" w:rsidRPr="00BF5CEC">
        <w:rPr>
          <w:rFonts w:ascii="Times New Roman" w:hAnsi="Times New Roman" w:cs="Times New Roman"/>
          <w:sz w:val="28"/>
          <w:szCs w:val="28"/>
        </w:rPr>
        <w:t>Поступившие заявки после 11-30, будут приняты в работу на следующей рабочий день</w:t>
      </w:r>
      <w:r w:rsidR="00BF5CEC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731E2" w:rsidRPr="00FC2F1E" w:rsidRDefault="005731E2" w:rsidP="00BF5CE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1E2">
        <w:rPr>
          <w:rFonts w:ascii="Times New Roman" w:hAnsi="Times New Roman" w:cs="Times New Roman"/>
          <w:sz w:val="28"/>
          <w:szCs w:val="28"/>
        </w:rPr>
        <w:t xml:space="preserve">2.5. </w:t>
      </w:r>
      <w:r w:rsidRPr="00FC2F1E">
        <w:rPr>
          <w:rFonts w:ascii="Times New Roman" w:hAnsi="Times New Roman" w:cs="Times New Roman"/>
          <w:sz w:val="28"/>
          <w:szCs w:val="28"/>
        </w:rPr>
        <w:t xml:space="preserve">Изменение сводной бюджетной росписи в случаях, не отнесенных к пункту </w:t>
      </w:r>
      <w:r w:rsidR="00DC61FD" w:rsidRPr="00FC2F1E">
        <w:rPr>
          <w:rFonts w:ascii="Times New Roman" w:hAnsi="Times New Roman" w:cs="Times New Roman"/>
          <w:sz w:val="28"/>
          <w:szCs w:val="28"/>
        </w:rPr>
        <w:t>2</w:t>
      </w:r>
      <w:r w:rsidRPr="00FC2F1E">
        <w:rPr>
          <w:rFonts w:ascii="Times New Roman" w:hAnsi="Times New Roman" w:cs="Times New Roman"/>
          <w:sz w:val="28"/>
          <w:szCs w:val="28"/>
        </w:rPr>
        <w:t>.3</w:t>
      </w:r>
      <w:r w:rsidR="00DC61FD" w:rsidRPr="00FC2F1E">
        <w:rPr>
          <w:rFonts w:ascii="Times New Roman" w:hAnsi="Times New Roman" w:cs="Times New Roman"/>
          <w:sz w:val="28"/>
          <w:szCs w:val="28"/>
        </w:rPr>
        <w:t>. настоящего Порядка</w:t>
      </w:r>
      <w:r w:rsidRPr="00FC2F1E">
        <w:rPr>
          <w:rFonts w:ascii="Times New Roman" w:hAnsi="Times New Roman" w:cs="Times New Roman"/>
          <w:sz w:val="28"/>
          <w:szCs w:val="28"/>
        </w:rPr>
        <w:t>, осуществляется на основании предложений главных распорядителей бюджетных средств.</w:t>
      </w:r>
    </w:p>
    <w:p w:rsidR="005731E2" w:rsidRPr="005731E2" w:rsidRDefault="005731E2" w:rsidP="00BF5CE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F1E">
        <w:rPr>
          <w:rFonts w:ascii="Times New Roman" w:hAnsi="Times New Roman" w:cs="Times New Roman"/>
          <w:sz w:val="28"/>
          <w:szCs w:val="28"/>
        </w:rPr>
        <w:t>2.6. Главные распорядители бюджетных средств письме</w:t>
      </w:r>
      <w:r w:rsidR="00957CF0" w:rsidRPr="00FC2F1E">
        <w:rPr>
          <w:rFonts w:ascii="Times New Roman" w:hAnsi="Times New Roman" w:cs="Times New Roman"/>
          <w:sz w:val="28"/>
          <w:szCs w:val="28"/>
        </w:rPr>
        <w:t xml:space="preserve">нно, в форме Служебной записки об изменении сводной бюджетной росписи согласно </w:t>
      </w:r>
      <w:r w:rsidRPr="00FC2F1E">
        <w:rPr>
          <w:rFonts w:ascii="Times New Roman" w:hAnsi="Times New Roman" w:cs="Times New Roman"/>
          <w:sz w:val="28"/>
          <w:szCs w:val="28"/>
        </w:rPr>
        <w:t>Приложени</w:t>
      </w:r>
      <w:r w:rsidR="00957CF0" w:rsidRPr="00FC2F1E">
        <w:rPr>
          <w:rFonts w:ascii="Times New Roman" w:hAnsi="Times New Roman" w:cs="Times New Roman"/>
          <w:sz w:val="28"/>
          <w:szCs w:val="28"/>
        </w:rPr>
        <w:t>ю</w:t>
      </w:r>
      <w:r w:rsidRPr="00FC2F1E">
        <w:rPr>
          <w:rFonts w:ascii="Times New Roman" w:hAnsi="Times New Roman" w:cs="Times New Roman"/>
          <w:sz w:val="28"/>
          <w:szCs w:val="28"/>
        </w:rPr>
        <w:t xml:space="preserve"> 4</w:t>
      </w:r>
      <w:r w:rsidR="00957CF0" w:rsidRPr="00FC2F1E">
        <w:rPr>
          <w:rFonts w:ascii="Times New Roman" w:hAnsi="Times New Roman" w:cs="Times New Roman"/>
          <w:sz w:val="28"/>
          <w:szCs w:val="28"/>
        </w:rPr>
        <w:t xml:space="preserve"> к настоящему Порядку</w:t>
      </w:r>
      <w:r w:rsidRPr="00FC2F1E">
        <w:rPr>
          <w:rFonts w:ascii="Times New Roman" w:hAnsi="Times New Roman" w:cs="Times New Roman"/>
          <w:sz w:val="28"/>
          <w:szCs w:val="28"/>
        </w:rPr>
        <w:t>, уведомляют финансовый отдел о предлагаемых изменениях сводной бюджетной росписи. Служебная записка предоставляется на имя начальника финансового отдела с обоснованием предлагаемых изменений</w:t>
      </w:r>
      <w:r w:rsidRPr="005731E2">
        <w:rPr>
          <w:rFonts w:ascii="Times New Roman" w:hAnsi="Times New Roman" w:cs="Times New Roman"/>
          <w:sz w:val="28"/>
          <w:szCs w:val="28"/>
        </w:rPr>
        <w:t>.</w:t>
      </w:r>
    </w:p>
    <w:p w:rsidR="005731E2" w:rsidRPr="005731E2" w:rsidRDefault="005731E2" w:rsidP="00D35606">
      <w:pPr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1E2">
        <w:rPr>
          <w:rFonts w:ascii="Times New Roman" w:hAnsi="Times New Roman" w:cs="Times New Roman"/>
          <w:sz w:val="28"/>
          <w:szCs w:val="28"/>
        </w:rPr>
        <w:t>2.</w:t>
      </w:r>
      <w:r w:rsidR="0092515F">
        <w:rPr>
          <w:rFonts w:ascii="Times New Roman" w:hAnsi="Times New Roman" w:cs="Times New Roman"/>
          <w:sz w:val="28"/>
          <w:szCs w:val="28"/>
        </w:rPr>
        <w:t>7</w:t>
      </w:r>
      <w:r w:rsidRPr="005731E2">
        <w:rPr>
          <w:rFonts w:ascii="Times New Roman" w:hAnsi="Times New Roman" w:cs="Times New Roman"/>
          <w:sz w:val="28"/>
          <w:szCs w:val="28"/>
        </w:rPr>
        <w:t xml:space="preserve">. Финансовый отдел администрации Ольгинского муниципального округа осуществляет проверку правильности и обоснованности, </w:t>
      </w:r>
      <w:r w:rsidRPr="005731E2">
        <w:rPr>
          <w:rFonts w:ascii="Times New Roman" w:hAnsi="Times New Roman" w:cs="Times New Roman"/>
          <w:sz w:val="28"/>
          <w:szCs w:val="28"/>
        </w:rPr>
        <w:lastRenderedPageBreak/>
        <w:t xml:space="preserve">представленных главными распорядителями документов на изменение бюджетных ассигнований. </w:t>
      </w:r>
    </w:p>
    <w:p w:rsidR="005731E2" w:rsidRPr="005731E2" w:rsidRDefault="005731E2" w:rsidP="00D35606">
      <w:pPr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1E2">
        <w:rPr>
          <w:rFonts w:ascii="Times New Roman" w:hAnsi="Times New Roman" w:cs="Times New Roman"/>
          <w:sz w:val="28"/>
          <w:szCs w:val="28"/>
        </w:rPr>
        <w:t>2.</w:t>
      </w:r>
      <w:r w:rsidR="0092515F">
        <w:rPr>
          <w:rFonts w:ascii="Times New Roman" w:hAnsi="Times New Roman" w:cs="Times New Roman"/>
          <w:sz w:val="28"/>
          <w:szCs w:val="28"/>
        </w:rPr>
        <w:t>8</w:t>
      </w:r>
      <w:r w:rsidRPr="005731E2">
        <w:rPr>
          <w:rFonts w:ascii="Times New Roman" w:hAnsi="Times New Roman" w:cs="Times New Roman"/>
          <w:sz w:val="28"/>
          <w:szCs w:val="28"/>
        </w:rPr>
        <w:t>. Проверка правильности и обоснованности, представленных главными распорядителями средств бюджета документов осуществляется по следующим параметрам:</w:t>
      </w:r>
    </w:p>
    <w:p w:rsidR="005731E2" w:rsidRPr="005731E2" w:rsidRDefault="005731E2" w:rsidP="00D35606">
      <w:pPr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1E2">
        <w:rPr>
          <w:rFonts w:ascii="Times New Roman" w:hAnsi="Times New Roman" w:cs="Times New Roman"/>
          <w:sz w:val="28"/>
          <w:szCs w:val="28"/>
        </w:rPr>
        <w:t>а) соответствие действующему бюджетному законодательству и утвержденному бюджету Ольгинского муниципального округа на очередной фи</w:t>
      </w:r>
      <w:r w:rsidR="00612B04">
        <w:rPr>
          <w:rFonts w:ascii="Times New Roman" w:hAnsi="Times New Roman" w:cs="Times New Roman"/>
          <w:sz w:val="28"/>
          <w:szCs w:val="28"/>
        </w:rPr>
        <w:t>нансовый год и плановый период</w:t>
      </w:r>
      <w:r w:rsidRPr="005731E2">
        <w:rPr>
          <w:rFonts w:ascii="Times New Roman" w:hAnsi="Times New Roman" w:cs="Times New Roman"/>
          <w:sz w:val="28"/>
          <w:szCs w:val="28"/>
        </w:rPr>
        <w:t>;</w:t>
      </w:r>
    </w:p>
    <w:p w:rsidR="005731E2" w:rsidRPr="005731E2" w:rsidRDefault="005731E2" w:rsidP="00D35606">
      <w:pPr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1E2">
        <w:rPr>
          <w:rFonts w:ascii="Times New Roman" w:hAnsi="Times New Roman" w:cs="Times New Roman"/>
          <w:sz w:val="28"/>
          <w:szCs w:val="28"/>
        </w:rPr>
        <w:t>б) наличие достаточного остатка бюджетных ассигнований с учетом произведенного финансирования расходов и принятых, но неисполненных денежных обязательств.</w:t>
      </w:r>
    </w:p>
    <w:p w:rsidR="005731E2" w:rsidRPr="005731E2" w:rsidRDefault="0092515F" w:rsidP="00D35606">
      <w:pPr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2.9</w:t>
      </w:r>
      <w:r w:rsidR="005731E2" w:rsidRPr="005731E2">
        <w:rPr>
          <w:rFonts w:ascii="Times New Roman" w:hAnsi="Times New Roman" w:cs="Times New Roman"/>
          <w:sz w:val="28"/>
          <w:szCs w:val="28"/>
        </w:rPr>
        <w:t>. Финансовый отдел администрации Ольгинского муниципального округа вправе запросить дополнительные расчеты и обоснования, необходимые для принятия решения.</w:t>
      </w:r>
    </w:p>
    <w:p w:rsidR="005731E2" w:rsidRPr="005731E2" w:rsidRDefault="005731E2" w:rsidP="00D35606">
      <w:pPr>
        <w:widowControl w:val="0"/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2.1</w:t>
      </w:r>
      <w:r w:rsidR="0092515F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>. Решение о внесении изменений в сводную бюджетную роспись принимается начальником финансового отдела в виде разрешительной резолюции на служебной записке, заверенной личной подписью, с проставлением даты.</w:t>
      </w:r>
    </w:p>
    <w:p w:rsidR="005731E2" w:rsidRPr="00257B08" w:rsidRDefault="005731E2" w:rsidP="00D35606">
      <w:pPr>
        <w:widowControl w:val="0"/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2.1</w:t>
      </w:r>
      <w:r w:rsidR="0092515F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. Внесение </w:t>
      </w:r>
      <w:r w:rsidRPr="00257B08">
        <w:rPr>
          <w:rFonts w:ascii="Times New Roman" w:eastAsia="Times New Roman" w:hAnsi="Times New Roman" w:cs="Times New Roman"/>
          <w:sz w:val="28"/>
          <w:szCs w:val="28"/>
        </w:rPr>
        <w:t xml:space="preserve">изменений в сводную бюджетную роспись, доведенных до главных распорядителей бюджетных средств, производится не чаще одного раза в месяц. Уведомление о бюджетных ассигнованиях формируется согласно форме </w:t>
      </w:r>
      <w:r w:rsidR="00CC6116" w:rsidRPr="00257B08">
        <w:rPr>
          <w:rFonts w:ascii="Times New Roman" w:eastAsia="Times New Roman" w:hAnsi="Times New Roman" w:cs="Times New Roman"/>
          <w:sz w:val="28"/>
          <w:szCs w:val="28"/>
        </w:rPr>
        <w:t>П</w:t>
      </w:r>
      <w:r w:rsidR="00A50CD0" w:rsidRPr="00257B08">
        <w:rPr>
          <w:rFonts w:ascii="Times New Roman" w:eastAsia="Times New Roman" w:hAnsi="Times New Roman" w:cs="Times New Roman"/>
          <w:sz w:val="28"/>
          <w:szCs w:val="28"/>
        </w:rPr>
        <w:t>риложения 2</w:t>
      </w:r>
      <w:r w:rsidR="00DE445D" w:rsidRPr="00257B08">
        <w:rPr>
          <w:rFonts w:ascii="Times New Roman" w:eastAsia="Times New Roman" w:hAnsi="Times New Roman" w:cs="Times New Roman"/>
          <w:sz w:val="28"/>
          <w:szCs w:val="28"/>
        </w:rPr>
        <w:t xml:space="preserve"> к настоящему Порядку</w:t>
      </w:r>
      <w:r w:rsidRPr="00257B0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731E2" w:rsidRDefault="005731E2" w:rsidP="00D35606">
      <w:pPr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7B08">
        <w:rPr>
          <w:rFonts w:ascii="Times New Roman" w:hAnsi="Times New Roman" w:cs="Times New Roman"/>
          <w:sz w:val="28"/>
          <w:szCs w:val="28"/>
        </w:rPr>
        <w:t>2.13. Внесение изменений</w:t>
      </w:r>
      <w:r w:rsidRPr="005731E2">
        <w:rPr>
          <w:rFonts w:ascii="Times New Roman" w:hAnsi="Times New Roman" w:cs="Times New Roman"/>
          <w:sz w:val="28"/>
          <w:szCs w:val="28"/>
        </w:rPr>
        <w:t xml:space="preserve"> в сводную бюджетную роспись осуществляется до последнего рабочего дня текущего финансового года.</w:t>
      </w:r>
    </w:p>
    <w:p w:rsidR="00BF5CEC" w:rsidRDefault="00BF5CEC" w:rsidP="009879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731E2" w:rsidRPr="005731E2" w:rsidRDefault="005731E2" w:rsidP="009879B5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b/>
          <w:sz w:val="28"/>
          <w:szCs w:val="28"/>
        </w:rPr>
        <w:t xml:space="preserve">3. Порядок составления и утверждения </w:t>
      </w:r>
      <w:proofErr w:type="gramStart"/>
      <w:r w:rsidRPr="005731E2">
        <w:rPr>
          <w:rFonts w:ascii="Times New Roman" w:eastAsia="Times New Roman" w:hAnsi="Times New Roman" w:cs="Times New Roman"/>
          <w:b/>
          <w:sz w:val="28"/>
          <w:szCs w:val="28"/>
        </w:rPr>
        <w:t>бюджетной</w:t>
      </w:r>
      <w:proofErr w:type="gramEnd"/>
    </w:p>
    <w:p w:rsidR="005731E2" w:rsidRPr="005731E2" w:rsidRDefault="005731E2" w:rsidP="009879B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b/>
          <w:sz w:val="28"/>
          <w:szCs w:val="28"/>
        </w:rPr>
        <w:t>росписи, утверждения лимитов бюджетных обязательств</w:t>
      </w:r>
    </w:p>
    <w:p w:rsidR="005731E2" w:rsidRPr="005731E2" w:rsidRDefault="005731E2" w:rsidP="009879B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b/>
          <w:sz w:val="28"/>
          <w:szCs w:val="28"/>
        </w:rPr>
        <w:t>главными распорядителями средств местного бюджета</w:t>
      </w:r>
    </w:p>
    <w:p w:rsidR="005731E2" w:rsidRPr="005731E2" w:rsidRDefault="005731E2" w:rsidP="009879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3.1. Бюджетная роспись составляется главными распорядителями средств местного бюджета для подведомственных получателей средств бюджета, в разрезе получателей средств местного бюджета, подведомственных главному распорядителю по разделам, подразделам, целевым статьям, видам расходов согласно </w:t>
      </w:r>
      <w:r w:rsidR="00CC6116" w:rsidRPr="00CC6116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>риложению 6.</w:t>
      </w: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3.2. Бюджетная роспись составляется и утверждается главным распорядителем в соответствии с показателями сводной росписи по соответствующему главному распорядителю. Доводится до каждого получателя бюджетных средств.</w:t>
      </w: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3.3. Лимиты бюджетных обязательств получателей средств местного бюджета утверждаются главным распорядителем, в ведении которого они находятся, в пределах установленных ему лимитов бюджетных обязательств.</w:t>
      </w: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3.5. После получения утвержденных показателей сводной росписи на очередной финансовый год и плановый период главный распорядитель до начала очередного финансового года распределяет и доводит до 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lastRenderedPageBreak/>
        <w:t>подведомственных ему получателей объемы бюджетных ассигнований и лимиты бюджетных обязательств.</w:t>
      </w:r>
    </w:p>
    <w:p w:rsidR="005731E2" w:rsidRPr="005731E2" w:rsidRDefault="005731E2" w:rsidP="009879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731E2" w:rsidRPr="005731E2" w:rsidRDefault="005731E2" w:rsidP="009879B5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b/>
          <w:sz w:val="28"/>
          <w:szCs w:val="28"/>
        </w:rPr>
        <w:t>4. Ведение бюджетной росписи и</w:t>
      </w:r>
    </w:p>
    <w:p w:rsidR="005731E2" w:rsidRPr="005731E2" w:rsidRDefault="005731E2" w:rsidP="009879B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b/>
          <w:sz w:val="28"/>
          <w:szCs w:val="28"/>
        </w:rPr>
        <w:t>изменение лимитов бюджетных обязательств</w:t>
      </w:r>
    </w:p>
    <w:p w:rsidR="005731E2" w:rsidRPr="005731E2" w:rsidRDefault="005731E2" w:rsidP="009879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4.1. Ведение бюджетной росписи и изменение лимитов бюджетных обязательств осуществляет главный распорядитель посредством внесения изменений в показатели бюджетной росписи и лимиты бюджетных обязательств.</w:t>
      </w: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4.2. </w:t>
      </w:r>
      <w:proofErr w:type="gramStart"/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В случае </w:t>
      </w:r>
      <w:r w:rsidRPr="009879B5">
        <w:rPr>
          <w:rFonts w:ascii="Times New Roman" w:eastAsia="Times New Roman" w:hAnsi="Times New Roman" w:cs="Times New Roman"/>
          <w:sz w:val="28"/>
          <w:szCs w:val="28"/>
        </w:rPr>
        <w:t xml:space="preserve">изменений сводной росписи, влекущих за собой изменения бюджетной росписи, главный распорядитель </w:t>
      </w:r>
      <w:r w:rsidRPr="009879B5">
        <w:rPr>
          <w:rFonts w:ascii="Times New Roman" w:eastAsia="Times New Roman" w:hAnsi="Times New Roman" w:cs="Times New Roman"/>
          <w:b/>
          <w:sz w:val="28"/>
          <w:szCs w:val="28"/>
        </w:rPr>
        <w:t>в течение трех рабочих дней</w:t>
      </w:r>
      <w:r w:rsidRPr="009879B5">
        <w:rPr>
          <w:rFonts w:ascii="Times New Roman" w:eastAsia="Times New Roman" w:hAnsi="Times New Roman" w:cs="Times New Roman"/>
          <w:sz w:val="28"/>
          <w:szCs w:val="28"/>
        </w:rPr>
        <w:t xml:space="preserve"> со дня получения уведомления </w:t>
      </w:r>
      <w:r w:rsidR="00AC115F" w:rsidRPr="009879B5">
        <w:rPr>
          <w:rFonts w:ascii="Times New Roman" w:eastAsia="Times New Roman" w:hAnsi="Times New Roman" w:cs="Times New Roman"/>
          <w:sz w:val="28"/>
          <w:szCs w:val="28"/>
        </w:rPr>
        <w:t>о бюджетных ассигнованиях и лимитах бюджетных обязательств</w:t>
      </w:r>
      <w:r w:rsidRPr="009879B5">
        <w:rPr>
          <w:rFonts w:ascii="Times New Roman" w:eastAsia="Times New Roman" w:hAnsi="Times New Roman" w:cs="Times New Roman"/>
          <w:sz w:val="28"/>
          <w:szCs w:val="28"/>
        </w:rPr>
        <w:t xml:space="preserve"> от финансового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 отдела обязан внести изменения в показатели бюджетной росписи и лимиты бюджетных обязательств.</w:t>
      </w:r>
      <w:proofErr w:type="gramEnd"/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4.3. Изменения бюджетной росписи по субсидиям, субвенциям и </w:t>
      </w:r>
      <w:proofErr w:type="gramStart"/>
      <w:r w:rsidRPr="005731E2">
        <w:rPr>
          <w:rFonts w:ascii="Times New Roman" w:eastAsia="Times New Roman" w:hAnsi="Times New Roman" w:cs="Times New Roman"/>
          <w:sz w:val="28"/>
          <w:szCs w:val="28"/>
        </w:rPr>
        <w:t>иным межбюджетным трансфертам, имеющим целевое назначение вносятся</w:t>
      </w:r>
      <w:proofErr w:type="gramEnd"/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 на основании уведомлений (ф. 0504817 «Уведомления по расчетам между бюджетами по межбюджетным трансфертам»), установленной приказом Министерства финансов Российской Федерации.</w:t>
      </w:r>
    </w:p>
    <w:p w:rsidR="005731E2" w:rsidRPr="005731E2" w:rsidRDefault="005731E2" w:rsidP="00A155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4.4. Главные распорядители вносят изменения в показатели бюджетной росписи и лимиты бюджетных обязательств </w:t>
      </w:r>
      <w:r w:rsidR="002061AA" w:rsidRPr="002061AA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2061AA" w:rsidRPr="002061AA">
        <w:rPr>
          <w:rFonts w:ascii="Times New Roman" w:hAnsi="Times New Roman" w:cs="Times New Roman"/>
          <w:sz w:val="28"/>
          <w:szCs w:val="28"/>
        </w:rPr>
        <w:t xml:space="preserve">виде Справок-уведомлений об изменении бюджетной росписи и лимитов бюджетных </w:t>
      </w:r>
      <w:r w:rsidR="002061AA" w:rsidRPr="00A15540">
        <w:rPr>
          <w:rFonts w:ascii="Times New Roman" w:hAnsi="Times New Roman" w:cs="Times New Roman"/>
          <w:sz w:val="28"/>
          <w:szCs w:val="28"/>
        </w:rPr>
        <w:t xml:space="preserve">обязательств на текущий финансовый год и плановый период </w:t>
      </w:r>
      <w:r w:rsidRPr="00A15540">
        <w:rPr>
          <w:rFonts w:ascii="Times New Roman" w:eastAsia="Times New Roman" w:hAnsi="Times New Roman" w:cs="Times New Roman"/>
          <w:sz w:val="28"/>
          <w:szCs w:val="28"/>
        </w:rPr>
        <w:t xml:space="preserve">по форме </w:t>
      </w:r>
      <w:r w:rsidR="002061AA" w:rsidRPr="00A15540">
        <w:rPr>
          <w:rFonts w:ascii="Times New Roman" w:eastAsia="Times New Roman" w:hAnsi="Times New Roman" w:cs="Times New Roman"/>
          <w:sz w:val="28"/>
          <w:szCs w:val="28"/>
        </w:rPr>
        <w:t xml:space="preserve">согласно </w:t>
      </w:r>
      <w:r w:rsidR="00CC6116" w:rsidRPr="00A15540">
        <w:rPr>
          <w:rFonts w:ascii="Times New Roman" w:eastAsia="Times New Roman" w:hAnsi="Times New Roman" w:cs="Times New Roman"/>
          <w:sz w:val="28"/>
          <w:szCs w:val="28"/>
        </w:rPr>
        <w:t>П</w:t>
      </w:r>
      <w:r w:rsidR="00A50CD0" w:rsidRPr="00A15540">
        <w:rPr>
          <w:rFonts w:ascii="Times New Roman" w:eastAsia="Times New Roman" w:hAnsi="Times New Roman" w:cs="Times New Roman"/>
          <w:sz w:val="28"/>
          <w:szCs w:val="28"/>
        </w:rPr>
        <w:t>риложени</w:t>
      </w:r>
      <w:r w:rsidR="002061AA" w:rsidRPr="00A15540">
        <w:rPr>
          <w:rFonts w:ascii="Times New Roman" w:eastAsia="Times New Roman" w:hAnsi="Times New Roman" w:cs="Times New Roman"/>
          <w:sz w:val="28"/>
          <w:szCs w:val="28"/>
        </w:rPr>
        <w:t>ю</w:t>
      </w:r>
      <w:r w:rsidR="00A50CD0" w:rsidRPr="00A15540">
        <w:rPr>
          <w:rFonts w:ascii="Times New Roman" w:eastAsia="Times New Roman" w:hAnsi="Times New Roman" w:cs="Times New Roman"/>
          <w:sz w:val="28"/>
          <w:szCs w:val="28"/>
        </w:rPr>
        <w:t xml:space="preserve"> 5</w:t>
      </w:r>
      <w:r w:rsidRPr="00A15540">
        <w:rPr>
          <w:rFonts w:ascii="Times New Roman" w:eastAsia="Times New Roman" w:hAnsi="Times New Roman" w:cs="Times New Roman"/>
          <w:sz w:val="28"/>
          <w:szCs w:val="28"/>
        </w:rPr>
        <w:t xml:space="preserve"> к настоящему Порядку, подписанным руководителем соответствующего главного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 распорядителя.</w:t>
      </w: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4.5. Изменение бюджетной росписи, не приводящее к изменению </w:t>
      </w:r>
      <w:r w:rsidRPr="008D0A4C">
        <w:rPr>
          <w:rFonts w:ascii="Times New Roman" w:eastAsia="Times New Roman" w:hAnsi="Times New Roman" w:cs="Times New Roman"/>
          <w:sz w:val="28"/>
          <w:szCs w:val="28"/>
        </w:rPr>
        <w:t>показателей сводной росписи и лимитов бюджетных обязательств, осуществляется главным распорядителем на основании</w:t>
      </w:r>
      <w:r w:rsidR="00040CDE" w:rsidRPr="008D0A4C">
        <w:rPr>
          <w:rFonts w:ascii="Times New Roman" w:eastAsia="Times New Roman" w:hAnsi="Times New Roman" w:cs="Times New Roman"/>
          <w:sz w:val="28"/>
          <w:szCs w:val="28"/>
        </w:rPr>
        <w:t xml:space="preserve"> Ходатайств</w:t>
      </w:r>
      <w:r w:rsidRPr="008D0A4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40CDE" w:rsidRPr="008D0A4C">
        <w:rPr>
          <w:rFonts w:ascii="Times New Roman" w:hAnsi="Times New Roman" w:cs="Times New Roman"/>
          <w:sz w:val="28"/>
          <w:szCs w:val="28"/>
        </w:rPr>
        <w:t xml:space="preserve">об </w:t>
      </w:r>
      <w:r w:rsidR="00040CDE" w:rsidRPr="00C13A8C">
        <w:rPr>
          <w:rFonts w:ascii="Times New Roman" w:hAnsi="Times New Roman" w:cs="Times New Roman"/>
          <w:sz w:val="28"/>
          <w:szCs w:val="28"/>
        </w:rPr>
        <w:t>изменении сводной бюджетной росписи и лимитов бюджетных обязательств</w:t>
      </w:r>
      <w:r w:rsidR="00040CDE" w:rsidRPr="00C13A8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3A8C">
        <w:rPr>
          <w:rFonts w:ascii="Times New Roman" w:eastAsia="Times New Roman" w:hAnsi="Times New Roman" w:cs="Times New Roman"/>
          <w:sz w:val="28"/>
          <w:szCs w:val="28"/>
        </w:rPr>
        <w:t>получателя средств местного бюджета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>, находящегося в его ведении</w:t>
      </w:r>
      <w:r w:rsidR="00FE3760">
        <w:rPr>
          <w:rFonts w:ascii="Times New Roman" w:eastAsia="Times New Roman" w:hAnsi="Times New Roman" w:cs="Times New Roman"/>
          <w:sz w:val="28"/>
          <w:szCs w:val="28"/>
        </w:rPr>
        <w:t xml:space="preserve"> по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 форме</w:t>
      </w:r>
      <w:r w:rsidR="00CC611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40CDE" w:rsidRPr="00141E0F">
        <w:rPr>
          <w:rFonts w:ascii="Times New Roman" w:eastAsia="Times New Roman" w:hAnsi="Times New Roman" w:cs="Times New Roman"/>
          <w:sz w:val="28"/>
          <w:szCs w:val="28"/>
        </w:rPr>
        <w:t xml:space="preserve">согласно </w:t>
      </w:r>
      <w:r w:rsidR="00CC6116" w:rsidRPr="00141E0F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141E0F">
        <w:rPr>
          <w:rFonts w:ascii="Times New Roman" w:eastAsia="Times New Roman" w:hAnsi="Times New Roman" w:cs="Times New Roman"/>
          <w:sz w:val="28"/>
          <w:szCs w:val="28"/>
        </w:rPr>
        <w:t>риложени</w:t>
      </w:r>
      <w:r w:rsidR="00040CDE" w:rsidRPr="00141E0F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 8</w:t>
      </w:r>
      <w:r w:rsidR="00040C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40CDE" w:rsidRPr="00A15540">
        <w:rPr>
          <w:rFonts w:ascii="Times New Roman" w:eastAsia="Times New Roman" w:hAnsi="Times New Roman" w:cs="Times New Roman"/>
          <w:sz w:val="28"/>
          <w:szCs w:val="28"/>
        </w:rPr>
        <w:t>к настоящему Порядку</w:t>
      </w:r>
      <w:r w:rsidRPr="005731E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>4.6. Порядок взаимодействия главных распорядителей и получателей средств местного бюджета по составлению и ведению бюджетной росписи устанавливается соответствующим главным распорядителем.</w:t>
      </w:r>
    </w:p>
    <w:p w:rsidR="005731E2" w:rsidRPr="005731E2" w:rsidRDefault="005731E2" w:rsidP="009879B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731E2" w:rsidRPr="005731E2" w:rsidRDefault="005731E2" w:rsidP="009879B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b/>
          <w:sz w:val="28"/>
          <w:szCs w:val="28"/>
        </w:rPr>
        <w:t>5. Ответственность и контроль</w:t>
      </w:r>
    </w:p>
    <w:p w:rsidR="005731E2" w:rsidRPr="005731E2" w:rsidRDefault="005731E2" w:rsidP="009879B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0A4C" w:rsidRDefault="005731E2" w:rsidP="008D0A4C">
      <w:pPr>
        <w:widowControl w:val="0"/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31E2">
        <w:rPr>
          <w:rFonts w:ascii="Times New Roman" w:eastAsia="Times New Roman" w:hAnsi="Times New Roman" w:cs="Times New Roman"/>
          <w:sz w:val="28"/>
          <w:szCs w:val="28"/>
        </w:rPr>
        <w:t xml:space="preserve">5.1. Финансовый отдел администрации Ольгинского муниципального округа и главные распорядители средств несут ответственность в соответствии с Бюджетным законодательством </w:t>
      </w:r>
      <w:proofErr w:type="gramStart"/>
      <w:r w:rsidRPr="005731E2">
        <w:rPr>
          <w:rFonts w:ascii="Times New Roman" w:eastAsia="Times New Roman" w:hAnsi="Times New Roman" w:cs="Times New Roman"/>
          <w:sz w:val="28"/>
          <w:szCs w:val="28"/>
        </w:rPr>
        <w:t>за</w:t>
      </w:r>
      <w:proofErr w:type="gramEnd"/>
      <w:r w:rsidRPr="005731E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5731E2" w:rsidRPr="005731E2" w:rsidRDefault="005731E2" w:rsidP="008D0A4C">
      <w:pPr>
        <w:widowControl w:val="0"/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1E2">
        <w:rPr>
          <w:rFonts w:ascii="Times New Roman" w:hAnsi="Times New Roman" w:cs="Times New Roman"/>
          <w:sz w:val="28"/>
          <w:szCs w:val="28"/>
        </w:rPr>
        <w:t>а) несоответствие уведомлений о бюджетных ассигнованиях, уведомлений о лимитах бюджетных обязательств утвержденным расходам и бюджетной росписи;</w:t>
      </w: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1E2">
        <w:rPr>
          <w:rFonts w:ascii="Times New Roman" w:hAnsi="Times New Roman" w:cs="Times New Roman"/>
          <w:sz w:val="28"/>
          <w:szCs w:val="28"/>
        </w:rPr>
        <w:t>б) несоответствие бюджетной росписи решению о бюджете;</w:t>
      </w: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1E2">
        <w:rPr>
          <w:rFonts w:ascii="Times New Roman" w:hAnsi="Times New Roman" w:cs="Times New Roman"/>
          <w:sz w:val="28"/>
          <w:szCs w:val="28"/>
        </w:rPr>
        <w:lastRenderedPageBreak/>
        <w:t>в) финансирование расходов, не включенных в бюджетную роспись;</w:t>
      </w:r>
    </w:p>
    <w:p w:rsidR="005731E2" w:rsidRPr="005731E2" w:rsidRDefault="005731E2" w:rsidP="00D35606">
      <w:pPr>
        <w:autoSpaceDE w:val="0"/>
        <w:autoSpaceDN w:val="0"/>
        <w:adjustRightInd w:val="0"/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1E2">
        <w:rPr>
          <w:rFonts w:ascii="Times New Roman" w:hAnsi="Times New Roman" w:cs="Times New Roman"/>
          <w:sz w:val="28"/>
          <w:szCs w:val="28"/>
        </w:rPr>
        <w:t>г) финансирование расходов в размерах, превышающих размеры, включенные в бюджетную роспись, и утвержденные лимиты бюджетных обязательств.</w:t>
      </w:r>
    </w:p>
    <w:p w:rsidR="005731E2" w:rsidRPr="005731E2" w:rsidRDefault="005731E2" w:rsidP="00D35606">
      <w:pPr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1E2">
        <w:rPr>
          <w:rFonts w:ascii="Times New Roman" w:hAnsi="Times New Roman" w:cs="Times New Roman"/>
          <w:sz w:val="28"/>
          <w:szCs w:val="28"/>
        </w:rPr>
        <w:t xml:space="preserve">5.2. Финансовый отдел осуществляет </w:t>
      </w:r>
      <w:proofErr w:type="gramStart"/>
      <w:r w:rsidRPr="005731E2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731E2">
        <w:rPr>
          <w:rFonts w:ascii="Times New Roman" w:hAnsi="Times New Roman" w:cs="Times New Roman"/>
          <w:sz w:val="28"/>
          <w:szCs w:val="28"/>
        </w:rPr>
        <w:t xml:space="preserve"> соответствием сводной бюджетной росписи в целом утвержденному бюджету на очередной финансовый год и плановый период и показателей бюджетных росписей получателей бюджетных средств с учетом произведенных изменений в течение финансового года.</w:t>
      </w:r>
    </w:p>
    <w:p w:rsidR="005731E2" w:rsidRPr="005731E2" w:rsidRDefault="005731E2" w:rsidP="00D35606">
      <w:pPr>
        <w:spacing w:after="120" w:line="240" w:lineRule="auto"/>
        <w:ind w:right="113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731E2" w:rsidRPr="005731E2" w:rsidRDefault="005731E2" w:rsidP="00D35606">
      <w:pPr>
        <w:spacing w:after="120" w:line="240" w:lineRule="auto"/>
        <w:ind w:right="113"/>
        <w:rPr>
          <w:rFonts w:ascii="Times New Roman" w:hAnsi="Times New Roman" w:cs="Times New Roman"/>
          <w:sz w:val="28"/>
          <w:szCs w:val="28"/>
        </w:rPr>
      </w:pPr>
    </w:p>
    <w:p w:rsidR="005731E2" w:rsidRDefault="005731E2" w:rsidP="006C72F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sectPr w:rsidR="005731E2" w:rsidSect="00004B08">
      <w:pgSz w:w="11906" w:h="16838"/>
      <w:pgMar w:top="567" w:right="851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1D7" w:rsidRDefault="000361D7" w:rsidP="00004B08">
      <w:pPr>
        <w:spacing w:after="0" w:line="240" w:lineRule="auto"/>
      </w:pPr>
      <w:r>
        <w:separator/>
      </w:r>
    </w:p>
  </w:endnote>
  <w:endnote w:type="continuationSeparator" w:id="0">
    <w:p w:rsidR="000361D7" w:rsidRDefault="000361D7" w:rsidP="00004B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1D7" w:rsidRDefault="000361D7" w:rsidP="00004B08">
      <w:pPr>
        <w:spacing w:after="0" w:line="240" w:lineRule="auto"/>
      </w:pPr>
      <w:r>
        <w:separator/>
      </w:r>
    </w:p>
  </w:footnote>
  <w:footnote w:type="continuationSeparator" w:id="0">
    <w:p w:rsidR="000361D7" w:rsidRDefault="000361D7" w:rsidP="00004B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4059A"/>
    <w:multiLevelType w:val="hybridMultilevel"/>
    <w:tmpl w:val="CDA83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085842"/>
    <w:multiLevelType w:val="multilevel"/>
    <w:tmpl w:val="2D6A8F1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4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>
    <w:nsid w:val="7F332AD0"/>
    <w:multiLevelType w:val="hybridMultilevel"/>
    <w:tmpl w:val="A8369FAA"/>
    <w:lvl w:ilvl="0" w:tplc="2F8EE90A">
      <w:start w:val="963"/>
      <w:numFmt w:val="decimal"/>
      <w:lvlText w:val="%1"/>
      <w:lvlJc w:val="left"/>
      <w:pPr>
        <w:ind w:left="1141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18E"/>
    <w:rsid w:val="00004B08"/>
    <w:rsid w:val="00007C01"/>
    <w:rsid w:val="00007F04"/>
    <w:rsid w:val="000113C0"/>
    <w:rsid w:val="00014D0A"/>
    <w:rsid w:val="00021BF9"/>
    <w:rsid w:val="0002289E"/>
    <w:rsid w:val="0002340F"/>
    <w:rsid w:val="0002526F"/>
    <w:rsid w:val="000255AD"/>
    <w:rsid w:val="00031DDA"/>
    <w:rsid w:val="00032736"/>
    <w:rsid w:val="0003274E"/>
    <w:rsid w:val="00032D44"/>
    <w:rsid w:val="00033ACB"/>
    <w:rsid w:val="000361D7"/>
    <w:rsid w:val="00040CDE"/>
    <w:rsid w:val="00041E9E"/>
    <w:rsid w:val="00050168"/>
    <w:rsid w:val="000555CE"/>
    <w:rsid w:val="00056E9C"/>
    <w:rsid w:val="000605EC"/>
    <w:rsid w:val="00062915"/>
    <w:rsid w:val="00071344"/>
    <w:rsid w:val="0007330C"/>
    <w:rsid w:val="00076F6F"/>
    <w:rsid w:val="00081C89"/>
    <w:rsid w:val="00083D31"/>
    <w:rsid w:val="00084498"/>
    <w:rsid w:val="00087193"/>
    <w:rsid w:val="000938D5"/>
    <w:rsid w:val="00093A61"/>
    <w:rsid w:val="000961AC"/>
    <w:rsid w:val="000C0092"/>
    <w:rsid w:val="000C2AB5"/>
    <w:rsid w:val="000D76DB"/>
    <w:rsid w:val="000E40E9"/>
    <w:rsid w:val="000E49C3"/>
    <w:rsid w:val="000F406D"/>
    <w:rsid w:val="000F656E"/>
    <w:rsid w:val="00104D41"/>
    <w:rsid w:val="00123704"/>
    <w:rsid w:val="001264F0"/>
    <w:rsid w:val="00131AAD"/>
    <w:rsid w:val="00135789"/>
    <w:rsid w:val="00141E0F"/>
    <w:rsid w:val="00143412"/>
    <w:rsid w:val="001542FD"/>
    <w:rsid w:val="00164C09"/>
    <w:rsid w:val="00177671"/>
    <w:rsid w:val="0018026A"/>
    <w:rsid w:val="00182731"/>
    <w:rsid w:val="00194798"/>
    <w:rsid w:val="001A288D"/>
    <w:rsid w:val="001A7EB7"/>
    <w:rsid w:val="001B4848"/>
    <w:rsid w:val="001B51D1"/>
    <w:rsid w:val="001B51FF"/>
    <w:rsid w:val="001C526A"/>
    <w:rsid w:val="001D2B28"/>
    <w:rsid w:val="001E0121"/>
    <w:rsid w:val="001E2928"/>
    <w:rsid w:val="001E4662"/>
    <w:rsid w:val="001E69EB"/>
    <w:rsid w:val="001E7F4D"/>
    <w:rsid w:val="001F0AA9"/>
    <w:rsid w:val="001F3143"/>
    <w:rsid w:val="002061AA"/>
    <w:rsid w:val="00206527"/>
    <w:rsid w:val="002131D3"/>
    <w:rsid w:val="002135C0"/>
    <w:rsid w:val="0022288E"/>
    <w:rsid w:val="00224F0C"/>
    <w:rsid w:val="002274CC"/>
    <w:rsid w:val="00227635"/>
    <w:rsid w:val="00230A97"/>
    <w:rsid w:val="002312B2"/>
    <w:rsid w:val="002336B4"/>
    <w:rsid w:val="002357A4"/>
    <w:rsid w:val="00236573"/>
    <w:rsid w:val="00243C3D"/>
    <w:rsid w:val="00245F24"/>
    <w:rsid w:val="002563A5"/>
    <w:rsid w:val="002567E3"/>
    <w:rsid w:val="00257B08"/>
    <w:rsid w:val="00260108"/>
    <w:rsid w:val="00262B40"/>
    <w:rsid w:val="00263D42"/>
    <w:rsid w:val="00265858"/>
    <w:rsid w:val="00272B87"/>
    <w:rsid w:val="00272D2C"/>
    <w:rsid w:val="00273746"/>
    <w:rsid w:val="00273EF0"/>
    <w:rsid w:val="002756E7"/>
    <w:rsid w:val="00281BF7"/>
    <w:rsid w:val="002874A4"/>
    <w:rsid w:val="00291CD6"/>
    <w:rsid w:val="0029266F"/>
    <w:rsid w:val="00292676"/>
    <w:rsid w:val="00293E15"/>
    <w:rsid w:val="002A34E9"/>
    <w:rsid w:val="002A357C"/>
    <w:rsid w:val="002B22CC"/>
    <w:rsid w:val="002B7AD6"/>
    <w:rsid w:val="002C0ED7"/>
    <w:rsid w:val="002C0EE3"/>
    <w:rsid w:val="002D167E"/>
    <w:rsid w:val="002D2EB1"/>
    <w:rsid w:val="002E64F6"/>
    <w:rsid w:val="002F1880"/>
    <w:rsid w:val="002F3038"/>
    <w:rsid w:val="002F3C40"/>
    <w:rsid w:val="002F4F38"/>
    <w:rsid w:val="002F74CA"/>
    <w:rsid w:val="002F7772"/>
    <w:rsid w:val="0030521E"/>
    <w:rsid w:val="00307EBF"/>
    <w:rsid w:val="0031076C"/>
    <w:rsid w:val="0031181A"/>
    <w:rsid w:val="00313693"/>
    <w:rsid w:val="00315B09"/>
    <w:rsid w:val="00316677"/>
    <w:rsid w:val="00324FBA"/>
    <w:rsid w:val="003305AE"/>
    <w:rsid w:val="00330DF0"/>
    <w:rsid w:val="003321EF"/>
    <w:rsid w:val="003364F8"/>
    <w:rsid w:val="00341D11"/>
    <w:rsid w:val="0034583F"/>
    <w:rsid w:val="00350882"/>
    <w:rsid w:val="003715E6"/>
    <w:rsid w:val="003741C5"/>
    <w:rsid w:val="00374857"/>
    <w:rsid w:val="00381942"/>
    <w:rsid w:val="00382690"/>
    <w:rsid w:val="0038779F"/>
    <w:rsid w:val="0039013F"/>
    <w:rsid w:val="0039699C"/>
    <w:rsid w:val="00397D83"/>
    <w:rsid w:val="003A27D5"/>
    <w:rsid w:val="003A28EC"/>
    <w:rsid w:val="003A4055"/>
    <w:rsid w:val="003B17A4"/>
    <w:rsid w:val="003B22EE"/>
    <w:rsid w:val="003B649E"/>
    <w:rsid w:val="003B670F"/>
    <w:rsid w:val="003C52E4"/>
    <w:rsid w:val="003C724A"/>
    <w:rsid w:val="003D5DAE"/>
    <w:rsid w:val="003F673C"/>
    <w:rsid w:val="004006B0"/>
    <w:rsid w:val="00405012"/>
    <w:rsid w:val="00410BF2"/>
    <w:rsid w:val="004116EB"/>
    <w:rsid w:val="0041384F"/>
    <w:rsid w:val="0043732F"/>
    <w:rsid w:val="004426DD"/>
    <w:rsid w:val="00444EC8"/>
    <w:rsid w:val="00450129"/>
    <w:rsid w:val="00450666"/>
    <w:rsid w:val="00460286"/>
    <w:rsid w:val="00466E7F"/>
    <w:rsid w:val="004770C9"/>
    <w:rsid w:val="004865B3"/>
    <w:rsid w:val="00487013"/>
    <w:rsid w:val="00492CE3"/>
    <w:rsid w:val="004A0062"/>
    <w:rsid w:val="004A5376"/>
    <w:rsid w:val="004A580D"/>
    <w:rsid w:val="004B413F"/>
    <w:rsid w:val="004B73A9"/>
    <w:rsid w:val="004F703B"/>
    <w:rsid w:val="0050351B"/>
    <w:rsid w:val="0051233A"/>
    <w:rsid w:val="00512663"/>
    <w:rsid w:val="00517228"/>
    <w:rsid w:val="005226BD"/>
    <w:rsid w:val="00525CB5"/>
    <w:rsid w:val="00527EEA"/>
    <w:rsid w:val="00530884"/>
    <w:rsid w:val="00530ADB"/>
    <w:rsid w:val="005326A7"/>
    <w:rsid w:val="0053378F"/>
    <w:rsid w:val="0053504C"/>
    <w:rsid w:val="00540313"/>
    <w:rsid w:val="00542813"/>
    <w:rsid w:val="0054320E"/>
    <w:rsid w:val="00550C88"/>
    <w:rsid w:val="005629E6"/>
    <w:rsid w:val="00563B80"/>
    <w:rsid w:val="005649F3"/>
    <w:rsid w:val="005731E2"/>
    <w:rsid w:val="00576F17"/>
    <w:rsid w:val="00585767"/>
    <w:rsid w:val="0059525E"/>
    <w:rsid w:val="00595A2F"/>
    <w:rsid w:val="005A25B1"/>
    <w:rsid w:val="005A6246"/>
    <w:rsid w:val="005A7706"/>
    <w:rsid w:val="005B00B5"/>
    <w:rsid w:val="005B097F"/>
    <w:rsid w:val="005B4297"/>
    <w:rsid w:val="005B5E89"/>
    <w:rsid w:val="005B7D92"/>
    <w:rsid w:val="005D37E0"/>
    <w:rsid w:val="005D60B2"/>
    <w:rsid w:val="005E2617"/>
    <w:rsid w:val="005E30E5"/>
    <w:rsid w:val="005E4DAE"/>
    <w:rsid w:val="005E74AD"/>
    <w:rsid w:val="005F0F43"/>
    <w:rsid w:val="005F1E7C"/>
    <w:rsid w:val="005F6BC6"/>
    <w:rsid w:val="0060059C"/>
    <w:rsid w:val="00600EF6"/>
    <w:rsid w:val="00605C85"/>
    <w:rsid w:val="006121D0"/>
    <w:rsid w:val="0061256D"/>
    <w:rsid w:val="00612B04"/>
    <w:rsid w:val="00613D48"/>
    <w:rsid w:val="006218CB"/>
    <w:rsid w:val="006238D2"/>
    <w:rsid w:val="0064307B"/>
    <w:rsid w:val="00643B1B"/>
    <w:rsid w:val="00646DB8"/>
    <w:rsid w:val="00657339"/>
    <w:rsid w:val="00657689"/>
    <w:rsid w:val="00665BE9"/>
    <w:rsid w:val="0068074A"/>
    <w:rsid w:val="00681823"/>
    <w:rsid w:val="00691559"/>
    <w:rsid w:val="00691D87"/>
    <w:rsid w:val="006A60EE"/>
    <w:rsid w:val="006A703F"/>
    <w:rsid w:val="006B06A8"/>
    <w:rsid w:val="006B1C12"/>
    <w:rsid w:val="006B203A"/>
    <w:rsid w:val="006B6693"/>
    <w:rsid w:val="006B71F1"/>
    <w:rsid w:val="006B76D1"/>
    <w:rsid w:val="006C14C7"/>
    <w:rsid w:val="006C43DA"/>
    <w:rsid w:val="006C72FC"/>
    <w:rsid w:val="006D7369"/>
    <w:rsid w:val="006E241D"/>
    <w:rsid w:val="006E572A"/>
    <w:rsid w:val="006F12BE"/>
    <w:rsid w:val="006F1886"/>
    <w:rsid w:val="006F4668"/>
    <w:rsid w:val="0070040E"/>
    <w:rsid w:val="0071109C"/>
    <w:rsid w:val="00712E73"/>
    <w:rsid w:val="00714ABB"/>
    <w:rsid w:val="00716BDE"/>
    <w:rsid w:val="0071773A"/>
    <w:rsid w:val="00717C92"/>
    <w:rsid w:val="007216DE"/>
    <w:rsid w:val="007219B4"/>
    <w:rsid w:val="007228F7"/>
    <w:rsid w:val="00724469"/>
    <w:rsid w:val="00731F91"/>
    <w:rsid w:val="007324A0"/>
    <w:rsid w:val="00736C96"/>
    <w:rsid w:val="007373B5"/>
    <w:rsid w:val="00741ECA"/>
    <w:rsid w:val="00743A91"/>
    <w:rsid w:val="00751F4C"/>
    <w:rsid w:val="00754BF6"/>
    <w:rsid w:val="0076222D"/>
    <w:rsid w:val="007645E4"/>
    <w:rsid w:val="007677B9"/>
    <w:rsid w:val="007707E3"/>
    <w:rsid w:val="00773E0B"/>
    <w:rsid w:val="007806EE"/>
    <w:rsid w:val="007849D9"/>
    <w:rsid w:val="007A419F"/>
    <w:rsid w:val="007A5356"/>
    <w:rsid w:val="007B2AA0"/>
    <w:rsid w:val="007C2DDF"/>
    <w:rsid w:val="007C48AD"/>
    <w:rsid w:val="007D0EEC"/>
    <w:rsid w:val="007D233B"/>
    <w:rsid w:val="007D7D69"/>
    <w:rsid w:val="007E14F2"/>
    <w:rsid w:val="007E4B1F"/>
    <w:rsid w:val="007F319A"/>
    <w:rsid w:val="007F5361"/>
    <w:rsid w:val="0080165C"/>
    <w:rsid w:val="00801C6D"/>
    <w:rsid w:val="0080459B"/>
    <w:rsid w:val="00810E27"/>
    <w:rsid w:val="0081296D"/>
    <w:rsid w:val="00820095"/>
    <w:rsid w:val="0082264A"/>
    <w:rsid w:val="008250A6"/>
    <w:rsid w:val="008320C4"/>
    <w:rsid w:val="00837562"/>
    <w:rsid w:val="00843CF4"/>
    <w:rsid w:val="00844B59"/>
    <w:rsid w:val="00845855"/>
    <w:rsid w:val="0085307E"/>
    <w:rsid w:val="0085566B"/>
    <w:rsid w:val="00857A54"/>
    <w:rsid w:val="008622BA"/>
    <w:rsid w:val="008701FC"/>
    <w:rsid w:val="008746A6"/>
    <w:rsid w:val="0087650E"/>
    <w:rsid w:val="00886345"/>
    <w:rsid w:val="008876E4"/>
    <w:rsid w:val="00893452"/>
    <w:rsid w:val="00897CAC"/>
    <w:rsid w:val="008C1E01"/>
    <w:rsid w:val="008C1FFC"/>
    <w:rsid w:val="008D0A4C"/>
    <w:rsid w:val="008D0D4B"/>
    <w:rsid w:val="008D11E0"/>
    <w:rsid w:val="008D1602"/>
    <w:rsid w:val="008D6DDD"/>
    <w:rsid w:val="008E0784"/>
    <w:rsid w:val="008E48CC"/>
    <w:rsid w:val="008E6D12"/>
    <w:rsid w:val="008F3FDC"/>
    <w:rsid w:val="00902A70"/>
    <w:rsid w:val="009031EF"/>
    <w:rsid w:val="00904025"/>
    <w:rsid w:val="00910A32"/>
    <w:rsid w:val="00913BB0"/>
    <w:rsid w:val="00914C9F"/>
    <w:rsid w:val="0092515F"/>
    <w:rsid w:val="00925A0D"/>
    <w:rsid w:val="00931B8E"/>
    <w:rsid w:val="00932F07"/>
    <w:rsid w:val="00932F9A"/>
    <w:rsid w:val="00943480"/>
    <w:rsid w:val="00950C0C"/>
    <w:rsid w:val="0095214E"/>
    <w:rsid w:val="00954696"/>
    <w:rsid w:val="00956447"/>
    <w:rsid w:val="00957CF0"/>
    <w:rsid w:val="0096377D"/>
    <w:rsid w:val="00963A44"/>
    <w:rsid w:val="00983116"/>
    <w:rsid w:val="00983F79"/>
    <w:rsid w:val="00986A3E"/>
    <w:rsid w:val="009879B5"/>
    <w:rsid w:val="00990F91"/>
    <w:rsid w:val="009926E3"/>
    <w:rsid w:val="009A05B1"/>
    <w:rsid w:val="009A43A4"/>
    <w:rsid w:val="009A43F3"/>
    <w:rsid w:val="009B7B20"/>
    <w:rsid w:val="009C318E"/>
    <w:rsid w:val="009C3904"/>
    <w:rsid w:val="009C47BD"/>
    <w:rsid w:val="009C594E"/>
    <w:rsid w:val="009D14CE"/>
    <w:rsid w:val="009D1998"/>
    <w:rsid w:val="009D2271"/>
    <w:rsid w:val="009E18B0"/>
    <w:rsid w:val="009E3690"/>
    <w:rsid w:val="009E5872"/>
    <w:rsid w:val="009F2BB6"/>
    <w:rsid w:val="009F746B"/>
    <w:rsid w:val="00A01A57"/>
    <w:rsid w:val="00A039EE"/>
    <w:rsid w:val="00A143A1"/>
    <w:rsid w:val="00A147DC"/>
    <w:rsid w:val="00A15540"/>
    <w:rsid w:val="00A17A84"/>
    <w:rsid w:val="00A23628"/>
    <w:rsid w:val="00A2364B"/>
    <w:rsid w:val="00A328A8"/>
    <w:rsid w:val="00A50CD0"/>
    <w:rsid w:val="00A513E3"/>
    <w:rsid w:val="00A53C3A"/>
    <w:rsid w:val="00A56C8F"/>
    <w:rsid w:val="00A571D9"/>
    <w:rsid w:val="00A60C65"/>
    <w:rsid w:val="00A7781A"/>
    <w:rsid w:val="00A807BE"/>
    <w:rsid w:val="00A879DA"/>
    <w:rsid w:val="00A87EC6"/>
    <w:rsid w:val="00AA04F7"/>
    <w:rsid w:val="00AA1C88"/>
    <w:rsid w:val="00AA3163"/>
    <w:rsid w:val="00AA4785"/>
    <w:rsid w:val="00AA5BDF"/>
    <w:rsid w:val="00AB3532"/>
    <w:rsid w:val="00AB3569"/>
    <w:rsid w:val="00AB6530"/>
    <w:rsid w:val="00AC115F"/>
    <w:rsid w:val="00AC3766"/>
    <w:rsid w:val="00AC4BD3"/>
    <w:rsid w:val="00AC552F"/>
    <w:rsid w:val="00AC6386"/>
    <w:rsid w:val="00AD1177"/>
    <w:rsid w:val="00AD3864"/>
    <w:rsid w:val="00AE4C9C"/>
    <w:rsid w:val="00B01191"/>
    <w:rsid w:val="00B046BB"/>
    <w:rsid w:val="00B054CD"/>
    <w:rsid w:val="00B069B3"/>
    <w:rsid w:val="00B122FE"/>
    <w:rsid w:val="00B21E6B"/>
    <w:rsid w:val="00B22210"/>
    <w:rsid w:val="00B27D43"/>
    <w:rsid w:val="00B46299"/>
    <w:rsid w:val="00B54555"/>
    <w:rsid w:val="00B55CDA"/>
    <w:rsid w:val="00B571CA"/>
    <w:rsid w:val="00B60398"/>
    <w:rsid w:val="00B62A92"/>
    <w:rsid w:val="00B63D64"/>
    <w:rsid w:val="00B720D0"/>
    <w:rsid w:val="00B724E0"/>
    <w:rsid w:val="00B81D7C"/>
    <w:rsid w:val="00B85029"/>
    <w:rsid w:val="00B90F11"/>
    <w:rsid w:val="00B979FF"/>
    <w:rsid w:val="00BA502F"/>
    <w:rsid w:val="00BA5706"/>
    <w:rsid w:val="00BB2D12"/>
    <w:rsid w:val="00BB7241"/>
    <w:rsid w:val="00BB7F0B"/>
    <w:rsid w:val="00BC0812"/>
    <w:rsid w:val="00BC1DC1"/>
    <w:rsid w:val="00BE0EC1"/>
    <w:rsid w:val="00BE3769"/>
    <w:rsid w:val="00BE64DC"/>
    <w:rsid w:val="00BF5CEC"/>
    <w:rsid w:val="00C01C4F"/>
    <w:rsid w:val="00C11228"/>
    <w:rsid w:val="00C11366"/>
    <w:rsid w:val="00C13A8C"/>
    <w:rsid w:val="00C16651"/>
    <w:rsid w:val="00C21AEC"/>
    <w:rsid w:val="00C269F7"/>
    <w:rsid w:val="00C30650"/>
    <w:rsid w:val="00C4153B"/>
    <w:rsid w:val="00C43DD3"/>
    <w:rsid w:val="00C43F9C"/>
    <w:rsid w:val="00C506AF"/>
    <w:rsid w:val="00C548DE"/>
    <w:rsid w:val="00C669DB"/>
    <w:rsid w:val="00C73880"/>
    <w:rsid w:val="00C75C7B"/>
    <w:rsid w:val="00C76E7B"/>
    <w:rsid w:val="00C772C9"/>
    <w:rsid w:val="00C8259E"/>
    <w:rsid w:val="00C93103"/>
    <w:rsid w:val="00C954B3"/>
    <w:rsid w:val="00C95B0C"/>
    <w:rsid w:val="00CA0E8B"/>
    <w:rsid w:val="00CC12B9"/>
    <w:rsid w:val="00CC2CAE"/>
    <w:rsid w:val="00CC3832"/>
    <w:rsid w:val="00CC5CB9"/>
    <w:rsid w:val="00CC6116"/>
    <w:rsid w:val="00CD565E"/>
    <w:rsid w:val="00CD6A04"/>
    <w:rsid w:val="00CD72D8"/>
    <w:rsid w:val="00CE1517"/>
    <w:rsid w:val="00CE4C39"/>
    <w:rsid w:val="00CE73CC"/>
    <w:rsid w:val="00CF509E"/>
    <w:rsid w:val="00CF5605"/>
    <w:rsid w:val="00CF67C7"/>
    <w:rsid w:val="00D014CA"/>
    <w:rsid w:val="00D0515A"/>
    <w:rsid w:val="00D05638"/>
    <w:rsid w:val="00D0563C"/>
    <w:rsid w:val="00D13A42"/>
    <w:rsid w:val="00D2103A"/>
    <w:rsid w:val="00D25234"/>
    <w:rsid w:val="00D335BD"/>
    <w:rsid w:val="00D35606"/>
    <w:rsid w:val="00D40F68"/>
    <w:rsid w:val="00D4611E"/>
    <w:rsid w:val="00D524EC"/>
    <w:rsid w:val="00D710D9"/>
    <w:rsid w:val="00D72412"/>
    <w:rsid w:val="00D7291A"/>
    <w:rsid w:val="00D752B2"/>
    <w:rsid w:val="00D766CE"/>
    <w:rsid w:val="00D77BE5"/>
    <w:rsid w:val="00D8176A"/>
    <w:rsid w:val="00D8497D"/>
    <w:rsid w:val="00D86469"/>
    <w:rsid w:val="00D92961"/>
    <w:rsid w:val="00D974E3"/>
    <w:rsid w:val="00DA1684"/>
    <w:rsid w:val="00DB6B8C"/>
    <w:rsid w:val="00DC61FD"/>
    <w:rsid w:val="00DC7F25"/>
    <w:rsid w:val="00DD159B"/>
    <w:rsid w:val="00DD7038"/>
    <w:rsid w:val="00DD7332"/>
    <w:rsid w:val="00DD7569"/>
    <w:rsid w:val="00DE30D8"/>
    <w:rsid w:val="00DE445D"/>
    <w:rsid w:val="00DE610C"/>
    <w:rsid w:val="00DF3FEA"/>
    <w:rsid w:val="00DF7C1C"/>
    <w:rsid w:val="00E00061"/>
    <w:rsid w:val="00E02B89"/>
    <w:rsid w:val="00E12586"/>
    <w:rsid w:val="00E20886"/>
    <w:rsid w:val="00E21709"/>
    <w:rsid w:val="00E23385"/>
    <w:rsid w:val="00E343AF"/>
    <w:rsid w:val="00E35BE8"/>
    <w:rsid w:val="00E4104C"/>
    <w:rsid w:val="00E46C41"/>
    <w:rsid w:val="00E56B94"/>
    <w:rsid w:val="00E61BEC"/>
    <w:rsid w:val="00E65B50"/>
    <w:rsid w:val="00E66E6B"/>
    <w:rsid w:val="00E7546E"/>
    <w:rsid w:val="00E801DE"/>
    <w:rsid w:val="00E8153D"/>
    <w:rsid w:val="00E81F5F"/>
    <w:rsid w:val="00E8375B"/>
    <w:rsid w:val="00E847CD"/>
    <w:rsid w:val="00E87800"/>
    <w:rsid w:val="00E9124A"/>
    <w:rsid w:val="00E930A6"/>
    <w:rsid w:val="00E96AD6"/>
    <w:rsid w:val="00EA1DFC"/>
    <w:rsid w:val="00EA2A9B"/>
    <w:rsid w:val="00EB2BC9"/>
    <w:rsid w:val="00EB6C56"/>
    <w:rsid w:val="00EB6F2E"/>
    <w:rsid w:val="00EC050B"/>
    <w:rsid w:val="00EC40EE"/>
    <w:rsid w:val="00EC4B6C"/>
    <w:rsid w:val="00EC5272"/>
    <w:rsid w:val="00EE2924"/>
    <w:rsid w:val="00EE3782"/>
    <w:rsid w:val="00EE50BB"/>
    <w:rsid w:val="00EF13D8"/>
    <w:rsid w:val="00F005E4"/>
    <w:rsid w:val="00F00D63"/>
    <w:rsid w:val="00F016A8"/>
    <w:rsid w:val="00F016AA"/>
    <w:rsid w:val="00F01EDC"/>
    <w:rsid w:val="00F10CA7"/>
    <w:rsid w:val="00F15D31"/>
    <w:rsid w:val="00F16ABE"/>
    <w:rsid w:val="00F25485"/>
    <w:rsid w:val="00F25740"/>
    <w:rsid w:val="00F25AE7"/>
    <w:rsid w:val="00F3700D"/>
    <w:rsid w:val="00F377F5"/>
    <w:rsid w:val="00F42B77"/>
    <w:rsid w:val="00F762B6"/>
    <w:rsid w:val="00F82A10"/>
    <w:rsid w:val="00F8589B"/>
    <w:rsid w:val="00F97CFA"/>
    <w:rsid w:val="00FA3069"/>
    <w:rsid w:val="00FA5737"/>
    <w:rsid w:val="00FA78CB"/>
    <w:rsid w:val="00FB488B"/>
    <w:rsid w:val="00FC11B3"/>
    <w:rsid w:val="00FC2F1E"/>
    <w:rsid w:val="00FC2F89"/>
    <w:rsid w:val="00FD236F"/>
    <w:rsid w:val="00FD3F31"/>
    <w:rsid w:val="00FD63AD"/>
    <w:rsid w:val="00FE3760"/>
    <w:rsid w:val="00FE7049"/>
    <w:rsid w:val="00FF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C318E"/>
    <w:pPr>
      <w:keepNext/>
      <w:autoSpaceDE w:val="0"/>
      <w:autoSpaceDN w:val="0"/>
      <w:spacing w:after="0" w:line="240" w:lineRule="auto"/>
      <w:jc w:val="both"/>
      <w:outlineLvl w:val="0"/>
    </w:pPr>
    <w:rPr>
      <w:rFonts w:ascii="CG Times" w:eastAsia="Times New Roman" w:hAnsi="CG Times" w:cs="CG Times"/>
      <w:sz w:val="26"/>
      <w:szCs w:val="26"/>
      <w:lang w:val="en-US"/>
    </w:rPr>
  </w:style>
  <w:style w:type="paragraph" w:styleId="2">
    <w:name w:val="heading 2"/>
    <w:basedOn w:val="a"/>
    <w:next w:val="a"/>
    <w:link w:val="20"/>
    <w:qFormat/>
    <w:rsid w:val="00845855"/>
    <w:pPr>
      <w:keepNext/>
      <w:autoSpaceDE w:val="0"/>
      <w:autoSpaceDN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318E"/>
    <w:rPr>
      <w:rFonts w:ascii="CG Times" w:eastAsia="Times New Roman" w:hAnsi="CG Times" w:cs="CG Times"/>
      <w:sz w:val="26"/>
      <w:szCs w:val="26"/>
      <w:lang w:val="en-US"/>
    </w:rPr>
  </w:style>
  <w:style w:type="character" w:customStyle="1" w:styleId="20">
    <w:name w:val="Заголовок 2 Знак"/>
    <w:basedOn w:val="a0"/>
    <w:link w:val="2"/>
    <w:rsid w:val="00845855"/>
    <w:rPr>
      <w:rFonts w:ascii="Arial" w:eastAsia="Times New Roman" w:hAnsi="Arial" w:cs="Arial"/>
      <w:b/>
      <w:bCs/>
      <w:i/>
      <w:iCs/>
      <w:sz w:val="28"/>
      <w:szCs w:val="28"/>
    </w:rPr>
  </w:style>
  <w:style w:type="table" w:styleId="a3">
    <w:name w:val="Table Grid"/>
    <w:basedOn w:val="a1"/>
    <w:uiPriority w:val="59"/>
    <w:rsid w:val="009C31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 Знак1 Знак"/>
    <w:basedOn w:val="a"/>
    <w:rsid w:val="0084585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 w:eastAsia="en-US"/>
    </w:rPr>
  </w:style>
  <w:style w:type="paragraph" w:styleId="a4">
    <w:name w:val="Body Text"/>
    <w:basedOn w:val="a"/>
    <w:link w:val="a5"/>
    <w:rsid w:val="00845855"/>
    <w:pPr>
      <w:autoSpaceDE w:val="0"/>
      <w:autoSpaceDN w:val="0"/>
      <w:spacing w:after="0" w:line="240" w:lineRule="auto"/>
      <w:jc w:val="both"/>
    </w:pPr>
    <w:rPr>
      <w:rFonts w:ascii="CG Times" w:eastAsia="Times New Roman" w:hAnsi="CG Times" w:cs="CG Times"/>
      <w:sz w:val="26"/>
      <w:szCs w:val="26"/>
      <w:lang w:val="en-US"/>
    </w:rPr>
  </w:style>
  <w:style w:type="character" w:customStyle="1" w:styleId="a5">
    <w:name w:val="Основной текст Знак"/>
    <w:basedOn w:val="a0"/>
    <w:link w:val="a4"/>
    <w:rsid w:val="00845855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31">
    <w:name w:val="Знак Знак3 Знак Знак1 Знак Знак Знак Знак"/>
    <w:basedOn w:val="a"/>
    <w:rsid w:val="00904025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382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F82A1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styleId="a8">
    <w:name w:val="List Paragraph"/>
    <w:basedOn w:val="a"/>
    <w:uiPriority w:val="34"/>
    <w:qFormat/>
    <w:rsid w:val="00236573"/>
    <w:pPr>
      <w:ind w:left="720"/>
      <w:contextualSpacing/>
    </w:pPr>
  </w:style>
  <w:style w:type="paragraph" w:customStyle="1" w:styleId="ConsPlusNormal">
    <w:name w:val="ConsPlusNormal"/>
    <w:rsid w:val="00D014CA"/>
    <w:pPr>
      <w:widowControl w:val="0"/>
      <w:autoSpaceDE w:val="0"/>
      <w:autoSpaceDN w:val="0"/>
      <w:spacing w:after="0" w:line="240" w:lineRule="auto"/>
    </w:pPr>
    <w:rPr>
      <w:rFonts w:ascii="Calibri" w:hAnsi="Calibri" w:cs="Calibri"/>
    </w:rPr>
  </w:style>
  <w:style w:type="paragraph" w:styleId="a9">
    <w:name w:val="header"/>
    <w:basedOn w:val="a"/>
    <w:link w:val="aa"/>
    <w:uiPriority w:val="99"/>
    <w:unhideWhenUsed/>
    <w:rsid w:val="00004B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04B08"/>
  </w:style>
  <w:style w:type="paragraph" w:styleId="ab">
    <w:name w:val="footer"/>
    <w:basedOn w:val="a"/>
    <w:link w:val="ac"/>
    <w:uiPriority w:val="99"/>
    <w:unhideWhenUsed/>
    <w:rsid w:val="00004B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04B08"/>
  </w:style>
  <w:style w:type="paragraph" w:styleId="21">
    <w:name w:val="Body Text 2"/>
    <w:basedOn w:val="a"/>
    <w:link w:val="22"/>
    <w:uiPriority w:val="99"/>
    <w:semiHidden/>
    <w:unhideWhenUsed/>
    <w:rsid w:val="005731E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5731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C318E"/>
    <w:pPr>
      <w:keepNext/>
      <w:autoSpaceDE w:val="0"/>
      <w:autoSpaceDN w:val="0"/>
      <w:spacing w:after="0" w:line="240" w:lineRule="auto"/>
      <w:jc w:val="both"/>
      <w:outlineLvl w:val="0"/>
    </w:pPr>
    <w:rPr>
      <w:rFonts w:ascii="CG Times" w:eastAsia="Times New Roman" w:hAnsi="CG Times" w:cs="CG Times"/>
      <w:sz w:val="26"/>
      <w:szCs w:val="26"/>
      <w:lang w:val="en-US"/>
    </w:rPr>
  </w:style>
  <w:style w:type="paragraph" w:styleId="2">
    <w:name w:val="heading 2"/>
    <w:basedOn w:val="a"/>
    <w:next w:val="a"/>
    <w:link w:val="20"/>
    <w:qFormat/>
    <w:rsid w:val="00845855"/>
    <w:pPr>
      <w:keepNext/>
      <w:autoSpaceDE w:val="0"/>
      <w:autoSpaceDN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318E"/>
    <w:rPr>
      <w:rFonts w:ascii="CG Times" w:eastAsia="Times New Roman" w:hAnsi="CG Times" w:cs="CG Times"/>
      <w:sz w:val="26"/>
      <w:szCs w:val="26"/>
      <w:lang w:val="en-US"/>
    </w:rPr>
  </w:style>
  <w:style w:type="character" w:customStyle="1" w:styleId="20">
    <w:name w:val="Заголовок 2 Знак"/>
    <w:basedOn w:val="a0"/>
    <w:link w:val="2"/>
    <w:rsid w:val="00845855"/>
    <w:rPr>
      <w:rFonts w:ascii="Arial" w:eastAsia="Times New Roman" w:hAnsi="Arial" w:cs="Arial"/>
      <w:b/>
      <w:bCs/>
      <w:i/>
      <w:iCs/>
      <w:sz w:val="28"/>
      <w:szCs w:val="28"/>
    </w:rPr>
  </w:style>
  <w:style w:type="table" w:styleId="a3">
    <w:name w:val="Table Grid"/>
    <w:basedOn w:val="a1"/>
    <w:uiPriority w:val="59"/>
    <w:rsid w:val="009C31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 Знак1 Знак"/>
    <w:basedOn w:val="a"/>
    <w:rsid w:val="0084585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 w:eastAsia="en-US"/>
    </w:rPr>
  </w:style>
  <w:style w:type="paragraph" w:styleId="a4">
    <w:name w:val="Body Text"/>
    <w:basedOn w:val="a"/>
    <w:link w:val="a5"/>
    <w:rsid w:val="00845855"/>
    <w:pPr>
      <w:autoSpaceDE w:val="0"/>
      <w:autoSpaceDN w:val="0"/>
      <w:spacing w:after="0" w:line="240" w:lineRule="auto"/>
      <w:jc w:val="both"/>
    </w:pPr>
    <w:rPr>
      <w:rFonts w:ascii="CG Times" w:eastAsia="Times New Roman" w:hAnsi="CG Times" w:cs="CG Times"/>
      <w:sz w:val="26"/>
      <w:szCs w:val="26"/>
      <w:lang w:val="en-US"/>
    </w:rPr>
  </w:style>
  <w:style w:type="character" w:customStyle="1" w:styleId="a5">
    <w:name w:val="Основной текст Знак"/>
    <w:basedOn w:val="a0"/>
    <w:link w:val="a4"/>
    <w:rsid w:val="00845855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31">
    <w:name w:val="Знак Знак3 Знак Знак1 Знак Знак Знак Знак"/>
    <w:basedOn w:val="a"/>
    <w:rsid w:val="00904025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382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F82A1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styleId="a8">
    <w:name w:val="List Paragraph"/>
    <w:basedOn w:val="a"/>
    <w:uiPriority w:val="34"/>
    <w:qFormat/>
    <w:rsid w:val="00236573"/>
    <w:pPr>
      <w:ind w:left="720"/>
      <w:contextualSpacing/>
    </w:pPr>
  </w:style>
  <w:style w:type="paragraph" w:customStyle="1" w:styleId="ConsPlusNormal">
    <w:name w:val="ConsPlusNormal"/>
    <w:rsid w:val="00D014CA"/>
    <w:pPr>
      <w:widowControl w:val="0"/>
      <w:autoSpaceDE w:val="0"/>
      <w:autoSpaceDN w:val="0"/>
      <w:spacing w:after="0" w:line="240" w:lineRule="auto"/>
    </w:pPr>
    <w:rPr>
      <w:rFonts w:ascii="Calibri" w:hAnsi="Calibri" w:cs="Calibri"/>
    </w:rPr>
  </w:style>
  <w:style w:type="paragraph" w:styleId="a9">
    <w:name w:val="header"/>
    <w:basedOn w:val="a"/>
    <w:link w:val="aa"/>
    <w:uiPriority w:val="99"/>
    <w:unhideWhenUsed/>
    <w:rsid w:val="00004B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04B08"/>
  </w:style>
  <w:style w:type="paragraph" w:styleId="ab">
    <w:name w:val="footer"/>
    <w:basedOn w:val="a"/>
    <w:link w:val="ac"/>
    <w:uiPriority w:val="99"/>
    <w:unhideWhenUsed/>
    <w:rsid w:val="00004B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04B08"/>
  </w:style>
  <w:style w:type="paragraph" w:styleId="21">
    <w:name w:val="Body Text 2"/>
    <w:basedOn w:val="a"/>
    <w:link w:val="22"/>
    <w:uiPriority w:val="99"/>
    <w:semiHidden/>
    <w:unhideWhenUsed/>
    <w:rsid w:val="005731E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573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F549C81FBA0818F7612E9C6A226B1609479AC3AF9A45AEED3EBBB300369AE7BF4BD30A95DBD8DABEX8G5F" TargetMode="External"/><Relationship Id="rId18" Type="http://schemas.openxmlformats.org/officeDocument/2006/relationships/hyperlink" Target="https://login.consultant.ru/link/?req=doc&amp;base=LAW&amp;n=461836&amp;dst=283" TargetMode="External"/><Relationship Id="rId26" Type="http://schemas.openxmlformats.org/officeDocument/2006/relationships/hyperlink" Target="https://login.consultant.ru/link/?req=doc&amp;base=LAW&amp;n=461085&amp;dst=4298" TargetMode="External"/><Relationship Id="rId3" Type="http://schemas.openxmlformats.org/officeDocument/2006/relationships/styles" Target="styles.xml"/><Relationship Id="rId21" Type="http://schemas.openxmlformats.org/officeDocument/2006/relationships/hyperlink" Target="https://login.consultant.ru/link/?req=doc&amp;base=LAW&amp;n=461085&amp;dst=103433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login.consultant.ru/link/?req=doc&amp;base=RLAW020&amp;n=132326" TargetMode="External"/><Relationship Id="rId17" Type="http://schemas.openxmlformats.org/officeDocument/2006/relationships/hyperlink" Target="https://login.consultant.ru/link/?req=doc&amp;base=LAW&amp;n=461836&amp;dst=282" TargetMode="External"/><Relationship Id="rId25" Type="http://schemas.openxmlformats.org/officeDocument/2006/relationships/hyperlink" Target="https://login.consultant.ru/link/?req=doc&amp;base=LAW&amp;n=444085&amp;dst=100013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3C25BC7DBFFC31D3489E510B9CD4A4295E411796C80C8B6435C82CF85AYAG8F" TargetMode="External"/><Relationship Id="rId20" Type="http://schemas.openxmlformats.org/officeDocument/2006/relationships/hyperlink" Target="https://login.consultant.ru/link/?req=doc&amp;base=LAW&amp;n=461085&amp;dst=673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RLAW020&amp;n=132326" TargetMode="External"/><Relationship Id="rId24" Type="http://schemas.openxmlformats.org/officeDocument/2006/relationships/hyperlink" Target="https://login.consultant.ru/link/?req=doc&amp;base=LAW&amp;n=461085&amp;dst=4298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F549C81FBA0818F7612E82673407480646909AA69640A0BD61E4E85D6193EDE80C9C53D79FD4D8B8804FEBX4G8F" TargetMode="External"/><Relationship Id="rId23" Type="http://schemas.openxmlformats.org/officeDocument/2006/relationships/hyperlink" Target="https://login.consultant.ru/link/?req=doc&amp;base=LAW&amp;n=461085&amp;dst=2554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LAW020&amp;n=178137" TargetMode="External"/><Relationship Id="rId19" Type="http://schemas.openxmlformats.org/officeDocument/2006/relationships/hyperlink" Target="https://login.consultant.ru/link/?req=doc&amp;base=LAW&amp;n=461085&amp;dst=103631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consultantplus://offline/ref=F549C81FBA0818F7612E9C6A226B1609479AC3AF9A45AEED3EBBB300369AE7BF4BD30A96DEDBXDG9F" TargetMode="External"/><Relationship Id="rId22" Type="http://schemas.openxmlformats.org/officeDocument/2006/relationships/hyperlink" Target="https://login.consultant.ru/link/?req=doc&amp;base=LAW&amp;n=461085&amp;dst=103458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C88F2C-1DC7-443A-B219-0C08C7F50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12</Pages>
  <Words>4255</Words>
  <Characters>24260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Портнова</dc:creator>
  <cp:lastModifiedBy>Литвинова</cp:lastModifiedBy>
  <cp:revision>5</cp:revision>
  <cp:lastPrinted>2024-04-18T05:21:00Z</cp:lastPrinted>
  <dcterms:created xsi:type="dcterms:W3CDTF">2024-04-18T05:10:00Z</dcterms:created>
  <dcterms:modified xsi:type="dcterms:W3CDTF">2024-04-18T05:35:00Z</dcterms:modified>
</cp:coreProperties>
</file>