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6FB8" w:rsidRDefault="001B6FB8" w:rsidP="00A93076">
      <w:pPr>
        <w:tabs>
          <w:tab w:val="left" w:pos="188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</w:t>
      </w:r>
    </w:p>
    <w:p w:rsidR="00A93076" w:rsidRDefault="00A93076" w:rsidP="00A93076">
      <w:pPr>
        <w:tabs>
          <w:tab w:val="left" w:pos="188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93076" w:rsidRPr="00D13DE2" w:rsidRDefault="00A93076" w:rsidP="00A93076">
      <w:pPr>
        <w:tabs>
          <w:tab w:val="left" w:pos="1880"/>
        </w:tabs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1B6FB8" w:rsidRDefault="001B6FB8" w:rsidP="00593B85">
      <w:pPr>
        <w:tabs>
          <w:tab w:val="left" w:pos="188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</w:rPr>
      </w:pPr>
    </w:p>
    <w:p w:rsidR="001B6FB8" w:rsidRDefault="001B6FB8" w:rsidP="00593B85">
      <w:pPr>
        <w:tabs>
          <w:tab w:val="left" w:pos="188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</w:rPr>
      </w:pPr>
    </w:p>
    <w:p w:rsidR="001B6FB8" w:rsidRDefault="001B6FB8" w:rsidP="00593B85">
      <w:pPr>
        <w:tabs>
          <w:tab w:val="left" w:pos="188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</w:rPr>
      </w:pPr>
    </w:p>
    <w:p w:rsidR="001B6FB8" w:rsidRDefault="001B6FB8" w:rsidP="00593B85">
      <w:pPr>
        <w:tabs>
          <w:tab w:val="left" w:pos="188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</w:rPr>
      </w:pPr>
    </w:p>
    <w:p w:rsidR="001B6FB8" w:rsidRDefault="001B6FB8" w:rsidP="00593B85">
      <w:pPr>
        <w:tabs>
          <w:tab w:val="left" w:pos="188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</w:rPr>
      </w:pPr>
    </w:p>
    <w:p w:rsidR="001B6FB8" w:rsidRDefault="001B6FB8" w:rsidP="00593B85">
      <w:pPr>
        <w:tabs>
          <w:tab w:val="left" w:pos="188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</w:rPr>
      </w:pPr>
    </w:p>
    <w:p w:rsidR="00593B85" w:rsidRPr="00593B85" w:rsidRDefault="00593B85" w:rsidP="00593B85">
      <w:pPr>
        <w:tabs>
          <w:tab w:val="left" w:pos="188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</w:rPr>
      </w:pPr>
      <w:r w:rsidRPr="00593B85">
        <w:rPr>
          <w:rFonts w:ascii="Times New Roman" w:eastAsia="Times New Roman" w:hAnsi="Times New Roman" w:cs="Times New Roman"/>
          <w:sz w:val="44"/>
          <w:szCs w:val="44"/>
        </w:rPr>
        <w:t>УСТАВ</w:t>
      </w:r>
    </w:p>
    <w:p w:rsidR="00593B85" w:rsidRPr="00593B85" w:rsidRDefault="00400576" w:rsidP="00593B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Новая редакция</w:t>
      </w:r>
    </w:p>
    <w:p w:rsidR="00593B85" w:rsidRDefault="001B6FB8" w:rsidP="00593B85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М</w:t>
      </w:r>
      <w:r w:rsidR="00593B85" w:rsidRPr="00593B85">
        <w:rPr>
          <w:rFonts w:ascii="Times New Roman" w:eastAsia="Times New Roman" w:hAnsi="Times New Roman" w:cs="Times New Roman"/>
          <w:sz w:val="32"/>
          <w:szCs w:val="32"/>
        </w:rPr>
        <w:t>уници</w:t>
      </w:r>
      <w:r>
        <w:rPr>
          <w:rFonts w:ascii="Times New Roman" w:eastAsia="Times New Roman" w:hAnsi="Times New Roman" w:cs="Times New Roman"/>
          <w:sz w:val="32"/>
          <w:szCs w:val="32"/>
        </w:rPr>
        <w:t>пального  унитарного предприятия</w:t>
      </w:r>
      <w:r w:rsidR="00593B85" w:rsidRPr="00593B85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Ольгинского муниципального </w:t>
      </w:r>
      <w:r w:rsidR="00A32459">
        <w:rPr>
          <w:rFonts w:ascii="Times New Roman" w:eastAsia="Times New Roman" w:hAnsi="Times New Roman" w:cs="Times New Roman"/>
          <w:sz w:val="32"/>
          <w:szCs w:val="32"/>
        </w:rPr>
        <w:t>округа</w:t>
      </w:r>
    </w:p>
    <w:p w:rsidR="001B6FB8" w:rsidRPr="00593B85" w:rsidRDefault="001B6FB8" w:rsidP="00593B85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«Жилищно-коммунальное хозяйство Ольга»</w:t>
      </w:r>
    </w:p>
    <w:p w:rsidR="00593B85" w:rsidRPr="00593B85" w:rsidRDefault="00593B85" w:rsidP="00593B85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593B85" w:rsidRP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93B85" w:rsidRP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93B85" w:rsidRP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93B85" w:rsidRP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93B85" w:rsidRP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93B85" w:rsidRP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93B85" w:rsidRP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93B85" w:rsidRP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93B85" w:rsidRP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93B85" w:rsidRP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93B85" w:rsidRP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93B85" w:rsidRP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93B85" w:rsidRPr="00593B85" w:rsidRDefault="00593B85" w:rsidP="00593B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93B85" w:rsidRPr="00593B85" w:rsidRDefault="00593B85" w:rsidP="00593B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93B85" w:rsidRPr="00593B85" w:rsidRDefault="00593B85" w:rsidP="00593B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93B85" w:rsidRPr="00593B85" w:rsidRDefault="00593B85" w:rsidP="00593B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93B85" w:rsidRDefault="00593B85" w:rsidP="00593B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13DE2" w:rsidRDefault="00D13DE2" w:rsidP="00593B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13DE2" w:rsidRDefault="00D13DE2" w:rsidP="00593B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13DE2" w:rsidRPr="00593B85" w:rsidRDefault="00D13DE2" w:rsidP="00593B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93B85" w:rsidRPr="00593B85" w:rsidRDefault="00593B85" w:rsidP="00593B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93B85" w:rsidRPr="00593B85" w:rsidRDefault="00593B85" w:rsidP="00593B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93B85" w:rsidRPr="00593B85" w:rsidRDefault="001B6FB8" w:rsidP="00593B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пгт.Ольга</w:t>
      </w:r>
    </w:p>
    <w:p w:rsidR="00593B85" w:rsidRPr="00593B85" w:rsidRDefault="001B6FB8" w:rsidP="00593B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2023</w:t>
      </w:r>
    </w:p>
    <w:p w:rsidR="00593B85" w:rsidRPr="00593B85" w:rsidRDefault="00593B85" w:rsidP="00593B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93B85" w:rsidRDefault="00593B85" w:rsidP="00593B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B6FB8" w:rsidRDefault="001B6FB8" w:rsidP="00593B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B6FB8" w:rsidRDefault="001B6FB8" w:rsidP="00593B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93B85" w:rsidRPr="00593B85" w:rsidRDefault="00593B85" w:rsidP="00593B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93B85" w:rsidRPr="00593B85" w:rsidRDefault="00593B85" w:rsidP="00593B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1.ОБЩИЕ ПОЛОЖЕНИЯ</w:t>
      </w:r>
    </w:p>
    <w:p w:rsidR="00593B85" w:rsidRP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93B85" w:rsidRPr="00A509C9" w:rsidRDefault="00A509C9" w:rsidP="00A509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1.1.</w:t>
      </w:r>
      <w:r w:rsidR="00593B85" w:rsidRPr="00A509C9">
        <w:rPr>
          <w:rFonts w:ascii="Times New Roman" w:eastAsia="Times New Roman" w:hAnsi="Times New Roman" w:cs="Times New Roman"/>
          <w:sz w:val="28"/>
          <w:szCs w:val="28"/>
        </w:rPr>
        <w:t xml:space="preserve">Муниципальное унитарное предприятие </w:t>
      </w:r>
      <w:r w:rsidR="001B6FB8" w:rsidRPr="00A509C9">
        <w:rPr>
          <w:rFonts w:ascii="Times New Roman" w:eastAsia="Times New Roman" w:hAnsi="Times New Roman" w:cs="Times New Roman"/>
          <w:sz w:val="28"/>
          <w:szCs w:val="28"/>
        </w:rPr>
        <w:t xml:space="preserve">Ольгинского </w:t>
      </w:r>
      <w:r>
        <w:rPr>
          <w:rFonts w:ascii="Times New Roman" w:eastAsia="Times New Roman" w:hAnsi="Times New Roman" w:cs="Times New Roman"/>
          <w:sz w:val="28"/>
          <w:szCs w:val="28"/>
        </w:rPr>
        <w:t>городского</w:t>
      </w:r>
      <w:r w:rsidR="001B6FB8" w:rsidRPr="00A509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поселения</w:t>
      </w:r>
      <w:r w:rsidR="00F25265" w:rsidRPr="00A509C9">
        <w:rPr>
          <w:rFonts w:ascii="Times New Roman" w:eastAsia="Times New Roman" w:hAnsi="Times New Roman" w:cs="Times New Roman"/>
          <w:sz w:val="28"/>
          <w:szCs w:val="28"/>
        </w:rPr>
        <w:t xml:space="preserve"> «Жилищно-коммунальное хозяйство Ольга»</w:t>
      </w:r>
      <w:r w:rsidR="00593B85" w:rsidRPr="00A509C9">
        <w:rPr>
          <w:rFonts w:ascii="Times New Roman" w:eastAsia="Times New Roman" w:hAnsi="Times New Roman" w:cs="Times New Roman"/>
          <w:sz w:val="28"/>
          <w:szCs w:val="28"/>
        </w:rPr>
        <w:t>, в дальнейшем именуемое «</w:t>
      </w:r>
      <w:r w:rsidR="00400576" w:rsidRPr="00A509C9">
        <w:rPr>
          <w:rFonts w:ascii="Times New Roman" w:eastAsia="Times New Roman" w:hAnsi="Times New Roman" w:cs="Times New Roman"/>
          <w:sz w:val="28"/>
          <w:szCs w:val="28"/>
        </w:rPr>
        <w:t>П</w:t>
      </w:r>
      <w:r w:rsidR="00593B85" w:rsidRPr="00A509C9">
        <w:rPr>
          <w:rFonts w:ascii="Times New Roman" w:eastAsia="Times New Roman" w:hAnsi="Times New Roman" w:cs="Times New Roman"/>
          <w:sz w:val="28"/>
          <w:szCs w:val="28"/>
        </w:rPr>
        <w:t xml:space="preserve">редприятие», </w:t>
      </w:r>
      <w:r w:rsidR="00A32459" w:rsidRPr="00A509C9">
        <w:rPr>
          <w:rFonts w:ascii="Times New Roman" w:eastAsia="Times New Roman" w:hAnsi="Times New Roman" w:cs="Times New Roman"/>
          <w:sz w:val="28"/>
          <w:szCs w:val="28"/>
        </w:rPr>
        <w:t>реорганизовано</w:t>
      </w:r>
      <w:r w:rsidR="00593B85" w:rsidRPr="00A509C9">
        <w:rPr>
          <w:rFonts w:ascii="Times New Roman" w:eastAsia="Times New Roman" w:hAnsi="Times New Roman" w:cs="Times New Roman"/>
          <w:sz w:val="28"/>
          <w:szCs w:val="28"/>
        </w:rPr>
        <w:t xml:space="preserve"> на основании </w:t>
      </w:r>
      <w:r w:rsidR="00F25265" w:rsidRPr="00A509C9">
        <w:rPr>
          <w:rFonts w:ascii="Times New Roman" w:eastAsia="Times New Roman" w:hAnsi="Times New Roman" w:cs="Times New Roman"/>
          <w:sz w:val="28"/>
          <w:szCs w:val="28"/>
        </w:rPr>
        <w:t>распоряжения</w:t>
      </w:r>
      <w:r w:rsidR="00593B85" w:rsidRPr="00A509C9">
        <w:rPr>
          <w:rFonts w:ascii="Times New Roman" w:eastAsia="Times New Roman" w:hAnsi="Times New Roman" w:cs="Times New Roman"/>
          <w:sz w:val="28"/>
          <w:szCs w:val="28"/>
        </w:rPr>
        <w:t xml:space="preserve"> Администрации </w:t>
      </w:r>
      <w:r w:rsidR="00F25265" w:rsidRPr="00A509C9">
        <w:rPr>
          <w:rFonts w:ascii="Times New Roman" w:eastAsia="Times New Roman" w:hAnsi="Times New Roman" w:cs="Times New Roman"/>
          <w:sz w:val="28"/>
          <w:szCs w:val="28"/>
        </w:rPr>
        <w:t>Ольгинского</w:t>
      </w:r>
      <w:r w:rsidR="00593B85" w:rsidRPr="00A509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25265" w:rsidRPr="00A509C9">
        <w:rPr>
          <w:rFonts w:ascii="Times New Roman" w:eastAsia="Times New Roman" w:hAnsi="Times New Roman" w:cs="Times New Roman"/>
          <w:sz w:val="28"/>
          <w:szCs w:val="28"/>
        </w:rPr>
        <w:t>муниципального района»</w:t>
      </w:r>
      <w:r w:rsidR="00593B85" w:rsidRPr="00A509C9">
        <w:rPr>
          <w:rFonts w:ascii="Times New Roman" w:eastAsia="Times New Roman" w:hAnsi="Times New Roman" w:cs="Times New Roman"/>
          <w:sz w:val="28"/>
          <w:szCs w:val="28"/>
        </w:rPr>
        <w:t xml:space="preserve"> от </w:t>
      </w:r>
      <w:r w:rsidR="00F25265" w:rsidRPr="00A509C9">
        <w:rPr>
          <w:rFonts w:ascii="Times New Roman" w:eastAsia="Times New Roman" w:hAnsi="Times New Roman" w:cs="Times New Roman"/>
          <w:sz w:val="28"/>
          <w:szCs w:val="28"/>
        </w:rPr>
        <w:t>09.</w:t>
      </w:r>
      <w:r w:rsidR="00593B85" w:rsidRPr="00A509C9">
        <w:rPr>
          <w:rFonts w:ascii="Times New Roman" w:eastAsia="Times New Roman" w:hAnsi="Times New Roman" w:cs="Times New Roman"/>
          <w:sz w:val="28"/>
          <w:szCs w:val="28"/>
        </w:rPr>
        <w:t>0</w:t>
      </w:r>
      <w:r w:rsidR="00F25265" w:rsidRPr="00A509C9">
        <w:rPr>
          <w:rFonts w:ascii="Times New Roman" w:eastAsia="Times New Roman" w:hAnsi="Times New Roman" w:cs="Times New Roman"/>
          <w:sz w:val="28"/>
          <w:szCs w:val="28"/>
        </w:rPr>
        <w:t>1.2023</w:t>
      </w:r>
      <w:r w:rsidR="00593B85" w:rsidRPr="00A509C9">
        <w:rPr>
          <w:rFonts w:ascii="Times New Roman" w:eastAsia="Times New Roman" w:hAnsi="Times New Roman" w:cs="Times New Roman"/>
          <w:sz w:val="28"/>
          <w:szCs w:val="28"/>
        </w:rPr>
        <w:t xml:space="preserve"> №</w:t>
      </w:r>
      <w:r w:rsidR="00F25265" w:rsidRPr="00A509C9">
        <w:rPr>
          <w:rFonts w:ascii="Times New Roman" w:eastAsia="Times New Roman" w:hAnsi="Times New Roman" w:cs="Times New Roman"/>
          <w:sz w:val="28"/>
          <w:szCs w:val="28"/>
        </w:rPr>
        <w:t>1</w:t>
      </w:r>
      <w:r w:rsidR="00593B85" w:rsidRPr="00A509C9">
        <w:rPr>
          <w:rFonts w:ascii="Times New Roman" w:eastAsia="Times New Roman" w:hAnsi="Times New Roman" w:cs="Times New Roman"/>
          <w:sz w:val="28"/>
          <w:szCs w:val="28"/>
        </w:rPr>
        <w:t xml:space="preserve"> «О </w:t>
      </w:r>
      <w:r w:rsidR="00F25265" w:rsidRPr="00A509C9">
        <w:rPr>
          <w:rFonts w:ascii="Times New Roman" w:eastAsia="Times New Roman" w:hAnsi="Times New Roman" w:cs="Times New Roman"/>
          <w:sz w:val="28"/>
          <w:szCs w:val="28"/>
        </w:rPr>
        <w:t>приведении учредительных документов подведомственных учреждений в соответствие с действующим законодательством»</w:t>
      </w:r>
    </w:p>
    <w:p w:rsidR="00400576" w:rsidRPr="00A509C9" w:rsidRDefault="00A509C9" w:rsidP="00A509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1.2.</w:t>
      </w:r>
      <w:r w:rsidR="00111AFA" w:rsidRPr="00A509C9">
        <w:rPr>
          <w:rFonts w:ascii="Times New Roman" w:eastAsia="Times New Roman" w:hAnsi="Times New Roman" w:cs="Times New Roman"/>
          <w:sz w:val="28"/>
          <w:szCs w:val="28"/>
        </w:rPr>
        <w:t>Изменение учредителя</w:t>
      </w:r>
      <w:r w:rsidR="00400576" w:rsidRPr="00A509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11AFA" w:rsidRPr="00A509C9">
        <w:rPr>
          <w:rFonts w:ascii="Times New Roman" w:eastAsia="Times New Roman" w:hAnsi="Times New Roman" w:cs="Times New Roman"/>
          <w:sz w:val="28"/>
          <w:szCs w:val="28"/>
        </w:rPr>
        <w:t>П</w:t>
      </w:r>
      <w:r w:rsidR="00400576" w:rsidRPr="00A509C9">
        <w:rPr>
          <w:rFonts w:ascii="Times New Roman" w:eastAsia="Times New Roman" w:hAnsi="Times New Roman" w:cs="Times New Roman"/>
          <w:sz w:val="28"/>
          <w:szCs w:val="28"/>
        </w:rPr>
        <w:t>редприятия проводится в соответствии с решением Думы Ольгинского муниципального округа от 24.11.2022 №1-НПА «О правопр</w:t>
      </w:r>
      <w:r w:rsidR="00111AFA" w:rsidRPr="00A509C9">
        <w:rPr>
          <w:rFonts w:ascii="Times New Roman" w:eastAsia="Times New Roman" w:hAnsi="Times New Roman" w:cs="Times New Roman"/>
          <w:sz w:val="28"/>
          <w:szCs w:val="28"/>
        </w:rPr>
        <w:t>е</w:t>
      </w:r>
      <w:r w:rsidR="00400576" w:rsidRPr="00A509C9">
        <w:rPr>
          <w:rFonts w:ascii="Times New Roman" w:eastAsia="Times New Roman" w:hAnsi="Times New Roman" w:cs="Times New Roman"/>
          <w:sz w:val="28"/>
          <w:szCs w:val="28"/>
        </w:rPr>
        <w:t>емстве вновь образованного муниципального образования Ольгинский муниципальный округ Приморского края».</w:t>
      </w:r>
      <w:r w:rsidR="00111AFA" w:rsidRPr="00A509C9">
        <w:rPr>
          <w:rFonts w:ascii="Times New Roman" w:eastAsia="Times New Roman" w:hAnsi="Times New Roman" w:cs="Times New Roman"/>
          <w:sz w:val="28"/>
          <w:szCs w:val="28"/>
        </w:rPr>
        <w:t xml:space="preserve"> Администрация Ольгинского муниципального округа Приморского края является правопреемником Ольгинского городского поселения. Учредителем </w:t>
      </w:r>
      <w:r w:rsidR="008D5CDD" w:rsidRPr="00A509C9">
        <w:rPr>
          <w:rFonts w:ascii="Times New Roman" w:eastAsia="Times New Roman" w:hAnsi="Times New Roman" w:cs="Times New Roman"/>
          <w:sz w:val="28"/>
          <w:szCs w:val="28"/>
        </w:rPr>
        <w:t>и собственником имущества П</w:t>
      </w:r>
      <w:r w:rsidR="00111AFA" w:rsidRPr="00A509C9">
        <w:rPr>
          <w:rFonts w:ascii="Times New Roman" w:eastAsia="Times New Roman" w:hAnsi="Times New Roman" w:cs="Times New Roman"/>
          <w:sz w:val="28"/>
          <w:szCs w:val="28"/>
        </w:rPr>
        <w:t xml:space="preserve">редприятия </w:t>
      </w:r>
      <w:r w:rsidR="008D5CDD" w:rsidRPr="00A509C9">
        <w:rPr>
          <w:rFonts w:ascii="Times New Roman" w:eastAsia="Times New Roman" w:hAnsi="Times New Roman" w:cs="Times New Roman"/>
          <w:sz w:val="28"/>
          <w:szCs w:val="28"/>
        </w:rPr>
        <w:t>является Ольгинский муниципальный округ Приморского края.</w:t>
      </w:r>
    </w:p>
    <w:p w:rsidR="00400576" w:rsidRPr="00400576" w:rsidRDefault="00400576" w:rsidP="0040057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93B85" w:rsidRP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sz w:val="28"/>
          <w:szCs w:val="28"/>
        </w:rPr>
        <w:t>1.</w:t>
      </w:r>
      <w:r w:rsidR="008D5CDD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>.</w:t>
      </w:r>
      <w:r w:rsidR="005B418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509C9">
        <w:rPr>
          <w:rFonts w:ascii="Times New Roman" w:eastAsia="Times New Roman" w:hAnsi="Times New Roman" w:cs="Times New Roman"/>
          <w:sz w:val="28"/>
          <w:szCs w:val="28"/>
        </w:rPr>
        <w:t>Новое ф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>ирменное наименование предприятия:</w:t>
      </w:r>
    </w:p>
    <w:p w:rsidR="00593B85" w:rsidRPr="00593B85" w:rsidRDefault="005B4186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полное фирменное наименование предприятия</w:t>
      </w:r>
      <w:r w:rsidR="008D5CDD">
        <w:rPr>
          <w:rFonts w:ascii="Times New Roman" w:eastAsia="Times New Roman" w:hAnsi="Times New Roman" w:cs="Times New Roman"/>
          <w:sz w:val="28"/>
          <w:szCs w:val="28"/>
        </w:rPr>
        <w:t xml:space="preserve"> на русском языке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</w:t>
      </w:r>
      <w:r w:rsidR="00593B85" w:rsidRPr="005B4186">
        <w:rPr>
          <w:rFonts w:ascii="Times New Roman" w:eastAsia="Times New Roman" w:hAnsi="Times New Roman" w:cs="Times New Roman"/>
          <w:b/>
          <w:sz w:val="28"/>
          <w:szCs w:val="28"/>
        </w:rPr>
        <w:t>Муниципальное унитарное предприятие</w:t>
      </w:r>
      <w:r w:rsidR="008D5CDD" w:rsidRPr="005B4186">
        <w:rPr>
          <w:rFonts w:ascii="Times New Roman" w:eastAsia="Times New Roman" w:hAnsi="Times New Roman" w:cs="Times New Roman"/>
          <w:b/>
          <w:sz w:val="28"/>
          <w:szCs w:val="28"/>
        </w:rPr>
        <w:t xml:space="preserve"> Ольгинского муниципального округа «Жилищно-Коммунальное хозяйство Ольга»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93B85" w:rsidRPr="005B4186" w:rsidRDefault="005B4186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сокращенное наименование предприятия</w:t>
      </w:r>
      <w:r w:rsidR="008D5CDD">
        <w:rPr>
          <w:rFonts w:ascii="Times New Roman" w:eastAsia="Times New Roman" w:hAnsi="Times New Roman" w:cs="Times New Roman"/>
          <w:sz w:val="28"/>
          <w:szCs w:val="28"/>
        </w:rPr>
        <w:t xml:space="preserve"> на русском языке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593B85" w:rsidRPr="005B4186">
        <w:rPr>
          <w:rFonts w:ascii="Times New Roman" w:eastAsia="Times New Roman" w:hAnsi="Times New Roman" w:cs="Times New Roman"/>
          <w:b/>
          <w:sz w:val="28"/>
          <w:szCs w:val="28"/>
        </w:rPr>
        <w:t>МУП «</w:t>
      </w:r>
      <w:r w:rsidR="008D5CDD" w:rsidRPr="005B4186">
        <w:rPr>
          <w:rFonts w:ascii="Times New Roman" w:eastAsia="Times New Roman" w:hAnsi="Times New Roman" w:cs="Times New Roman"/>
          <w:b/>
          <w:sz w:val="28"/>
          <w:szCs w:val="28"/>
        </w:rPr>
        <w:t>ЖКХ Ольга</w:t>
      </w:r>
      <w:r w:rsidR="00593B85" w:rsidRPr="005B4186">
        <w:rPr>
          <w:rFonts w:ascii="Times New Roman" w:eastAsia="Times New Roman" w:hAnsi="Times New Roman" w:cs="Times New Roman"/>
          <w:b/>
          <w:sz w:val="28"/>
          <w:szCs w:val="28"/>
        </w:rPr>
        <w:t>».</w:t>
      </w:r>
    </w:p>
    <w:p w:rsidR="00593B85" w:rsidRP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sz w:val="28"/>
          <w:szCs w:val="28"/>
        </w:rPr>
        <w:t>1.</w:t>
      </w:r>
      <w:r w:rsidR="00845908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>.</w:t>
      </w:r>
      <w:r w:rsidR="005B418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 xml:space="preserve"> Место нахождения предприятия: Российская Федерация </w:t>
      </w:r>
      <w:r w:rsidR="008D5CDD">
        <w:rPr>
          <w:rFonts w:ascii="Times New Roman" w:eastAsia="Times New Roman" w:hAnsi="Times New Roman" w:cs="Times New Roman"/>
          <w:sz w:val="28"/>
          <w:szCs w:val="28"/>
        </w:rPr>
        <w:t>Приморский край, пгт.Ольга, ул.Ленинская,45</w:t>
      </w:r>
      <w:r w:rsidR="00845908">
        <w:rPr>
          <w:rFonts w:ascii="Times New Roman" w:eastAsia="Times New Roman" w:hAnsi="Times New Roman" w:cs="Times New Roman"/>
          <w:sz w:val="28"/>
          <w:szCs w:val="28"/>
        </w:rPr>
        <w:t>.</w:t>
      </w:r>
      <w:r w:rsidR="008D5C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93B85" w:rsidRP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sz w:val="28"/>
          <w:szCs w:val="28"/>
        </w:rPr>
        <w:t>1.</w:t>
      </w:r>
      <w:r w:rsidR="00845908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 xml:space="preserve">. Почтовый адрес предприятия: </w:t>
      </w:r>
      <w:r w:rsidR="00845908">
        <w:rPr>
          <w:rFonts w:ascii="Times New Roman" w:eastAsia="Times New Roman" w:hAnsi="Times New Roman" w:cs="Times New Roman"/>
          <w:sz w:val="28"/>
          <w:szCs w:val="28"/>
        </w:rPr>
        <w:t>692460,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45908">
        <w:rPr>
          <w:rFonts w:ascii="Times New Roman" w:eastAsia="Times New Roman" w:hAnsi="Times New Roman" w:cs="Times New Roman"/>
          <w:sz w:val="28"/>
          <w:szCs w:val="28"/>
        </w:rPr>
        <w:t>Приморский край, пгт.Ольга, ул.Ленинская,45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593B85" w:rsidRP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sz w:val="28"/>
          <w:szCs w:val="28"/>
        </w:rPr>
        <w:t>1.</w:t>
      </w:r>
      <w:r w:rsidR="00845908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>.Учредителем предприятия является</w:t>
      </w:r>
      <w:r w:rsidR="00845908">
        <w:rPr>
          <w:rFonts w:ascii="Times New Roman" w:eastAsia="Times New Roman" w:hAnsi="Times New Roman" w:cs="Times New Roman"/>
          <w:sz w:val="28"/>
          <w:szCs w:val="28"/>
        </w:rPr>
        <w:t xml:space="preserve"> Администрация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45908">
        <w:rPr>
          <w:rFonts w:ascii="Times New Roman" w:eastAsia="Times New Roman" w:hAnsi="Times New Roman" w:cs="Times New Roman"/>
          <w:sz w:val="28"/>
          <w:szCs w:val="28"/>
        </w:rPr>
        <w:t>Ольгинского муниципального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45908">
        <w:rPr>
          <w:rFonts w:ascii="Times New Roman" w:eastAsia="Times New Roman" w:hAnsi="Times New Roman" w:cs="Times New Roman"/>
          <w:sz w:val="28"/>
          <w:szCs w:val="28"/>
        </w:rPr>
        <w:t>округа Приморского края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593B85" w:rsidRP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sz w:val="28"/>
          <w:szCs w:val="28"/>
        </w:rPr>
        <w:t xml:space="preserve">1.7. Предприятие является юридическим лицом, </w:t>
      </w:r>
      <w:r w:rsidR="00845908">
        <w:rPr>
          <w:rFonts w:ascii="Times New Roman" w:eastAsia="Times New Roman" w:hAnsi="Times New Roman" w:cs="Times New Roman"/>
          <w:sz w:val="28"/>
          <w:szCs w:val="28"/>
        </w:rPr>
        <w:t>имеет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 xml:space="preserve"> самостоятельный баланс, расчетный и иные счета в банках на территории Российской Федерации, круглую печать со св</w:t>
      </w:r>
      <w:r w:rsidR="00845908">
        <w:rPr>
          <w:rFonts w:ascii="Times New Roman" w:eastAsia="Times New Roman" w:hAnsi="Times New Roman" w:cs="Times New Roman"/>
          <w:sz w:val="28"/>
          <w:szCs w:val="28"/>
        </w:rPr>
        <w:t>оим наименованием</w:t>
      </w:r>
      <w:r w:rsidR="0074679B">
        <w:rPr>
          <w:rFonts w:ascii="Times New Roman" w:eastAsia="Times New Roman" w:hAnsi="Times New Roman" w:cs="Times New Roman"/>
          <w:sz w:val="28"/>
          <w:szCs w:val="28"/>
        </w:rPr>
        <w:t>, штампы и бланки со своим фирменным наименованием и другие средства индивидуализации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93B85" w:rsidRPr="00593B85" w:rsidRDefault="00593B85" w:rsidP="00A509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sz w:val="28"/>
          <w:szCs w:val="28"/>
        </w:rPr>
        <w:t>Предприятие</w:t>
      </w:r>
      <w:r w:rsidR="0074679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 xml:space="preserve">является самостоятельным хозяйствующим субъектом, коммерческой организацией, действует на основе хозяйственного расчета, заключает договоры, от своего имени приобретает имущественные права, </w:t>
      </w:r>
      <w:r w:rsidR="0074679B">
        <w:rPr>
          <w:rFonts w:ascii="Times New Roman" w:eastAsia="Times New Roman" w:hAnsi="Times New Roman" w:cs="Times New Roman"/>
          <w:sz w:val="28"/>
          <w:szCs w:val="28"/>
        </w:rPr>
        <w:t xml:space="preserve">несет </w:t>
      </w:r>
      <w:r w:rsidR="008F72F8">
        <w:rPr>
          <w:rFonts w:ascii="Times New Roman" w:eastAsia="Times New Roman" w:hAnsi="Times New Roman" w:cs="Times New Roman"/>
          <w:sz w:val="28"/>
          <w:szCs w:val="28"/>
        </w:rPr>
        <w:t>обязательства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>, выступает истцом, ответчиком, иным заинтересованным лицом в судах судебной системы Российской Федерации.</w:t>
      </w:r>
    </w:p>
    <w:p w:rsidR="005B4186" w:rsidRDefault="00A509C9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1.8.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Имущество, переданное Предприятию, находится в собственности </w:t>
      </w:r>
      <w:r w:rsidR="0074679B">
        <w:rPr>
          <w:rFonts w:ascii="Times New Roman" w:eastAsia="Times New Roman" w:hAnsi="Times New Roman" w:cs="Times New Roman"/>
          <w:sz w:val="28"/>
          <w:szCs w:val="28"/>
        </w:rPr>
        <w:t xml:space="preserve"> Ольгинского муниципального округа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 и принадлежит Предприятию на праве хозяйственного ведения. </w:t>
      </w:r>
    </w:p>
    <w:p w:rsidR="0074679B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sz w:val="28"/>
          <w:szCs w:val="28"/>
        </w:rPr>
        <w:t xml:space="preserve">По решению Администрации </w:t>
      </w:r>
      <w:r w:rsidR="0074679B">
        <w:rPr>
          <w:rFonts w:ascii="Times New Roman" w:eastAsia="Times New Roman" w:hAnsi="Times New Roman" w:cs="Times New Roman"/>
          <w:sz w:val="28"/>
          <w:szCs w:val="28"/>
        </w:rPr>
        <w:t>Ольгинского муниципального округа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 xml:space="preserve"> Предприятию может быть передано имущество, находящееся в собственности </w:t>
      </w:r>
      <w:r w:rsidR="0074679B">
        <w:rPr>
          <w:rFonts w:ascii="Times New Roman" w:eastAsia="Times New Roman" w:hAnsi="Times New Roman" w:cs="Times New Roman"/>
          <w:sz w:val="28"/>
          <w:szCs w:val="28"/>
        </w:rPr>
        <w:t xml:space="preserve">Ольгинского 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 xml:space="preserve">муниципального </w:t>
      </w:r>
      <w:r w:rsidR="0074679B">
        <w:rPr>
          <w:rFonts w:ascii="Times New Roman" w:eastAsia="Times New Roman" w:hAnsi="Times New Roman" w:cs="Times New Roman"/>
          <w:sz w:val="28"/>
          <w:szCs w:val="28"/>
        </w:rPr>
        <w:t>округа.</w:t>
      </w:r>
    </w:p>
    <w:p w:rsidR="00593B85" w:rsidRP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sz w:val="28"/>
          <w:szCs w:val="28"/>
        </w:rPr>
        <w:t xml:space="preserve">1.9.Полномочия собственника имущества, переданного Предприятию, осуществляет Администрация </w:t>
      </w:r>
      <w:r w:rsidR="0074679B">
        <w:rPr>
          <w:rFonts w:ascii="Times New Roman" w:eastAsia="Times New Roman" w:hAnsi="Times New Roman" w:cs="Times New Roman"/>
          <w:sz w:val="28"/>
          <w:szCs w:val="28"/>
        </w:rPr>
        <w:t>Ольгинского муниципального округа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B4186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1.10. Предприятие  отвечает по своим обязательствам всем принадлежащим ему имуществом. Предприятие не несет ответственность, по обязательствам </w:t>
      </w:r>
      <w:r w:rsidR="0074679B">
        <w:rPr>
          <w:rFonts w:ascii="Times New Roman" w:eastAsia="Times New Roman" w:hAnsi="Times New Roman" w:cs="Times New Roman"/>
          <w:sz w:val="28"/>
          <w:szCs w:val="28"/>
        </w:rPr>
        <w:t>Ольгинского муниципального округа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593B85" w:rsidRPr="00593B85" w:rsidRDefault="0074679B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Ольгинский муниципальный округ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 не несет ответственности по обязательствам </w:t>
      </w: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редприятия</w:t>
      </w:r>
      <w:r>
        <w:rPr>
          <w:rFonts w:ascii="Times New Roman" w:eastAsia="Times New Roman" w:hAnsi="Times New Roman" w:cs="Times New Roman"/>
          <w:sz w:val="28"/>
          <w:szCs w:val="28"/>
        </w:rPr>
        <w:t>, за исключение</w:t>
      </w:r>
      <w:r w:rsidR="004A0C6A">
        <w:rPr>
          <w:rFonts w:ascii="Times New Roman" w:eastAsia="Times New Roman" w:hAnsi="Times New Roman" w:cs="Times New Roman"/>
          <w:sz w:val="28"/>
          <w:szCs w:val="28"/>
        </w:rPr>
        <w:t>м установленных законодательством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случаев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93B85" w:rsidRPr="00593B85" w:rsidRDefault="00593B85" w:rsidP="00593B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93B85" w:rsidRPr="00593B85" w:rsidRDefault="00593B85" w:rsidP="00593B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b/>
          <w:sz w:val="28"/>
          <w:szCs w:val="28"/>
        </w:rPr>
        <w:t>2.ЦЕЛИ И ПРЕДМЕТ ДЕЯТЕЛЬНОСТИ ПРЕДПРИЯТИЯ</w:t>
      </w:r>
    </w:p>
    <w:p w:rsidR="00593B85" w:rsidRP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5689E" w:rsidRDefault="00A509C9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2.1.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Предприятие создано с целью</w:t>
      </w:r>
      <w:r w:rsidR="004A0C6A">
        <w:rPr>
          <w:rFonts w:ascii="Times New Roman" w:eastAsia="Times New Roman" w:hAnsi="Times New Roman" w:cs="Times New Roman"/>
          <w:sz w:val="28"/>
          <w:szCs w:val="28"/>
        </w:rPr>
        <w:t xml:space="preserve"> обеспечения комплексного развития жилищно-коммунального хозяйства пгт.Ольга и удовлетворения потребности населения, индивидуальных предпринимателей, юридических лиц в жилищно-коммунальных и бытовых услугах, выполнение программ экономического и социального развития пгт.Ольга, повышения качества оказываемых услуг;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A0C6A">
        <w:rPr>
          <w:rFonts w:ascii="Times New Roman" w:eastAsia="Times New Roman" w:hAnsi="Times New Roman" w:cs="Times New Roman"/>
          <w:sz w:val="28"/>
          <w:szCs w:val="28"/>
        </w:rPr>
        <w:t>обеспечение надлежащего использования, надежной сохранности жилищного фонда и объектов коммунального назначения, своевременного и качественного ремонта, строгого соб</w:t>
      </w:r>
      <w:r w:rsidR="0055689E">
        <w:rPr>
          <w:rFonts w:ascii="Times New Roman" w:eastAsia="Times New Roman" w:hAnsi="Times New Roman" w:cs="Times New Roman"/>
          <w:sz w:val="28"/>
          <w:szCs w:val="28"/>
        </w:rPr>
        <w:t>людения правил эксплуатации и да</w:t>
      </w:r>
      <w:r w:rsidR="004A0C6A">
        <w:rPr>
          <w:rFonts w:ascii="Times New Roman" w:eastAsia="Times New Roman" w:hAnsi="Times New Roman" w:cs="Times New Roman"/>
          <w:sz w:val="28"/>
          <w:szCs w:val="28"/>
        </w:rPr>
        <w:t>льнейшего повышения уровня благоустройства жилья</w:t>
      </w:r>
      <w:r w:rsidR="0055689E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593B85" w:rsidRDefault="0055689E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обеспечение предоставления услуг как специализированной службы по вопросам похоронного дела; получения прибыли.</w:t>
      </w:r>
    </w:p>
    <w:p w:rsid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sz w:val="28"/>
          <w:szCs w:val="28"/>
        </w:rPr>
        <w:t>2.2. Для достижения целей, указанных в п. 2.1. настоящего Устава, предприятие осуществляет в установленном законодательством Российской Федерации порядке следующие виды деятельности:</w:t>
      </w:r>
    </w:p>
    <w:p w:rsidR="0055689E" w:rsidRDefault="0055689E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-Эксплуатация, текущий и капитальный ремонт внешних и внутренних систем водоснабжения и других объектов инженерной инфрастру</w:t>
      </w:r>
      <w:r w:rsidR="00B017AD">
        <w:rPr>
          <w:rFonts w:ascii="Times New Roman" w:eastAsia="Times New Roman" w:hAnsi="Times New Roman" w:cs="Times New Roman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sz w:val="28"/>
          <w:szCs w:val="28"/>
        </w:rPr>
        <w:t>туры, необходимых для водоснабжения населения и иных потребителей</w:t>
      </w:r>
    </w:p>
    <w:p w:rsidR="00B017AD" w:rsidRPr="00593B85" w:rsidRDefault="00B017AD" w:rsidP="00B017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>Забор, очистка и распределение воды, в том числе:</w:t>
      </w:r>
    </w:p>
    <w:p w:rsidR="00B017AD" w:rsidRPr="00593B85" w:rsidRDefault="00A509C9" w:rsidP="00A509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017AD" w:rsidRPr="00593B85">
        <w:rPr>
          <w:rFonts w:ascii="Times New Roman" w:eastAsia="Times New Roman" w:hAnsi="Times New Roman" w:cs="Times New Roman"/>
          <w:sz w:val="28"/>
          <w:szCs w:val="28"/>
        </w:rPr>
        <w:t xml:space="preserve">- забор воды путем эксплуатации водозаборных скважин; </w:t>
      </w:r>
    </w:p>
    <w:p w:rsidR="00B017AD" w:rsidRPr="00593B85" w:rsidRDefault="00A509C9" w:rsidP="00A509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017AD" w:rsidRPr="00593B85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забор и очистка воды для питьевых и промышленных нужд;</w:t>
      </w:r>
    </w:p>
    <w:p w:rsidR="00B017AD" w:rsidRDefault="00A509C9" w:rsidP="00A509C9">
      <w:pPr>
        <w:spacing w:after="0" w:line="240" w:lineRule="auto"/>
        <w:ind w:right="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017AD" w:rsidRPr="00593B85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распределение воды д</w:t>
      </w:r>
      <w:r w:rsidR="002417E5">
        <w:rPr>
          <w:rFonts w:ascii="Times New Roman" w:eastAsia="Times New Roman" w:hAnsi="Times New Roman" w:cs="Times New Roman"/>
          <w:sz w:val="28"/>
          <w:szCs w:val="28"/>
          <w:lang w:eastAsia="ru-RU"/>
        </w:rPr>
        <w:t>ля питьевых и промышленных нужд;</w:t>
      </w:r>
    </w:p>
    <w:p w:rsidR="002417E5" w:rsidRDefault="00A509C9" w:rsidP="00A509C9">
      <w:pPr>
        <w:spacing w:after="0" w:line="240" w:lineRule="auto"/>
        <w:ind w:left="60" w:right="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417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-работы по обслуживанию и содержанию скважин для хозяйственного и </w:t>
      </w:r>
      <w:r w:rsidR="005B41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2417E5">
        <w:rPr>
          <w:rFonts w:ascii="Times New Roman" w:eastAsia="Times New Roman" w:hAnsi="Times New Roman" w:cs="Times New Roman"/>
          <w:sz w:val="28"/>
          <w:szCs w:val="28"/>
          <w:lang w:eastAsia="ru-RU"/>
        </w:rPr>
        <w:t>питьевого водоснабжения</w:t>
      </w:r>
      <w:r w:rsidR="00A40B4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40B49" w:rsidRDefault="00A509C9" w:rsidP="005B4186">
      <w:pPr>
        <w:spacing w:after="0" w:line="240" w:lineRule="auto"/>
        <w:ind w:left="60" w:right="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B4186">
        <w:rPr>
          <w:rFonts w:ascii="Times New Roman" w:eastAsia="Times New Roman" w:hAnsi="Times New Roman" w:cs="Times New Roman"/>
          <w:sz w:val="28"/>
          <w:szCs w:val="28"/>
          <w:lang w:eastAsia="ru-RU"/>
        </w:rPr>
        <w:t>-н</w:t>
      </w:r>
      <w:r w:rsidR="00A40B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аладочные работы электротехнического, теплоэнергетического, </w:t>
      </w:r>
      <w:r w:rsidR="005B41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A40B49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водопроводного и канализационного оборудования, КИПиА</w:t>
      </w:r>
      <w:r w:rsidR="00950A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(включая средства учета тепловой энергии, воды и сточных вод).</w:t>
      </w:r>
    </w:p>
    <w:p w:rsidR="00B017AD" w:rsidRPr="00593B85" w:rsidRDefault="00B017AD" w:rsidP="00B017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593B85">
        <w:rPr>
          <w:rFonts w:ascii="Times New Roman" w:eastAsia="Times New Roman" w:hAnsi="Times New Roman" w:cs="Times New Roman"/>
          <w:sz w:val="28"/>
          <w:szCs w:val="28"/>
          <w:lang w:eastAsia="ru-RU"/>
        </w:rPr>
        <w:t>Сбор и обработка сточных вод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>, в том числе:</w:t>
      </w:r>
    </w:p>
    <w:p w:rsidR="00B017AD" w:rsidRPr="00593B85" w:rsidRDefault="00A509C9" w:rsidP="00A509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017AD" w:rsidRPr="00593B85">
        <w:rPr>
          <w:rFonts w:ascii="Times New Roman" w:eastAsia="Times New Roman" w:hAnsi="Times New Roman" w:cs="Times New Roman"/>
          <w:sz w:val="28"/>
          <w:szCs w:val="28"/>
        </w:rPr>
        <w:t>- обеспечение функционирования коллекторных систем или средств по очистке сточных вод;</w:t>
      </w:r>
    </w:p>
    <w:p w:rsidR="00B017AD" w:rsidRPr="00593B85" w:rsidRDefault="00A509C9" w:rsidP="00A509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017AD" w:rsidRPr="00593B85">
        <w:rPr>
          <w:rFonts w:ascii="Times New Roman" w:eastAsia="Times New Roman" w:hAnsi="Times New Roman" w:cs="Times New Roman"/>
          <w:sz w:val="28"/>
          <w:szCs w:val="28"/>
        </w:rPr>
        <w:t>- сбор и транспортировка бытовых или промышленных сточных вод от одного или нескольких пользователей, а также дождевой воды посредством сетей водоотведения, коллекторов, резервуаров и прочих средств (средств для транспортировки сточных вод);</w:t>
      </w:r>
    </w:p>
    <w:p w:rsidR="00B017AD" w:rsidRPr="00593B85" w:rsidRDefault="0038685B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-Взимание денежных средств за жилищно-коммунальные и бытовые услуги с населения и прочих потребителей;</w:t>
      </w:r>
    </w:p>
    <w:p w:rsidR="00593B85" w:rsidRPr="00593B85" w:rsidRDefault="002417E5" w:rsidP="0038685B">
      <w:pPr>
        <w:spacing w:after="0" w:line="240" w:lineRule="auto"/>
        <w:ind w:right="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Производство пара и горячей воды (тепловой энергии) котельными для 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теплоснабжения жилого фонда, организаций и предприятий.</w:t>
      </w:r>
    </w:p>
    <w:p w:rsidR="00593B85" w:rsidRPr="00593B85" w:rsidRDefault="00A509C9" w:rsidP="0038685B">
      <w:pPr>
        <w:spacing w:after="0" w:line="240" w:lineRule="auto"/>
        <w:ind w:right="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417E5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Передача пара и горячей воды (тепловой энергии).</w:t>
      </w:r>
    </w:p>
    <w:p w:rsidR="00593B85" w:rsidRPr="00593B85" w:rsidRDefault="00A509C9" w:rsidP="0038685B">
      <w:pPr>
        <w:spacing w:after="0" w:line="240" w:lineRule="auto"/>
        <w:ind w:right="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Распределение пара и горячей воды (тепловой энергии) .</w:t>
      </w:r>
    </w:p>
    <w:p w:rsidR="00593B85" w:rsidRPr="00593B85" w:rsidRDefault="00A509C9" w:rsidP="0038685B">
      <w:pPr>
        <w:spacing w:after="0" w:line="240" w:lineRule="auto"/>
        <w:ind w:right="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</w:t>
      </w:r>
      <w:r w:rsidR="002417E5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Обеспечение работоспособности котельных. </w:t>
      </w:r>
    </w:p>
    <w:p w:rsidR="00593B85" w:rsidRPr="00593B85" w:rsidRDefault="00A509C9" w:rsidP="0038685B">
      <w:pPr>
        <w:spacing w:after="0" w:line="240" w:lineRule="auto"/>
        <w:ind w:right="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417E5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Обеспечение работоспособности тепловых сетей. </w:t>
      </w:r>
    </w:p>
    <w:p w:rsidR="00593B85" w:rsidRPr="00593B85" w:rsidRDefault="00A509C9" w:rsidP="0038685B">
      <w:pPr>
        <w:spacing w:after="0" w:line="240" w:lineRule="auto"/>
        <w:ind w:right="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417E5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  <w:lang w:eastAsia="ru-RU"/>
        </w:rPr>
        <w:t>Торговля паром и горячей водой (тепловой энергией).</w:t>
      </w:r>
    </w:p>
    <w:p w:rsidR="00593B85" w:rsidRPr="00593B85" w:rsidRDefault="00593B85" w:rsidP="0038685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417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 xml:space="preserve"> Сбор неопасных отходов, в том числе:</w:t>
      </w:r>
    </w:p>
    <w:p w:rsidR="00593B85" w:rsidRPr="00593B85" w:rsidRDefault="00A509C9" w:rsidP="00A509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- сбор неопасных твердых отходов (т.е. мусора) в пределах определенной зоны, включая сбор бытовых отходов и отходов на предприятиях посредством урн для мусора, урн на колесах, контейнеров и т.д., которые могут включать смешанные восстанавливаемые материалы;</w:t>
      </w:r>
    </w:p>
    <w:p w:rsidR="00593B85" w:rsidRPr="00593B85" w:rsidRDefault="00A509C9" w:rsidP="00A509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- сбор пригодных для вторичного использования материалов;</w:t>
      </w:r>
    </w:p>
    <w:p w:rsidR="00593B85" w:rsidRPr="00593B85" w:rsidRDefault="00A509C9" w:rsidP="00A509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- сбор тары в общественных местах;</w:t>
      </w:r>
    </w:p>
    <w:p w:rsidR="00593B85" w:rsidRPr="00593B85" w:rsidRDefault="00A509C9" w:rsidP="00A509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- сбор строительных отходов и отходов, образующихся при сносе зданий;</w:t>
      </w:r>
    </w:p>
    <w:p w:rsidR="00593B85" w:rsidRPr="00593B85" w:rsidRDefault="00A509C9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 Производство электромонтажных работ, в том числе:</w:t>
      </w:r>
    </w:p>
    <w:p w:rsidR="00593B85" w:rsidRPr="00593B85" w:rsidRDefault="00A509C9" w:rsidP="00A509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- установка электротехнических систем во всех видах зданий и сооружений гражданского строительства;</w:t>
      </w:r>
    </w:p>
    <w:p w:rsidR="00593B85" w:rsidRPr="00593B85" w:rsidRDefault="00A509C9" w:rsidP="00A509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- монтаж электропроводки и электроарматуры;</w:t>
      </w:r>
    </w:p>
    <w:p w:rsidR="00593B85" w:rsidRPr="00593B85" w:rsidRDefault="00A509C9" w:rsidP="00A509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F2140"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выполнение работ по подводке электросетей для подключения электроприборов.</w:t>
      </w:r>
    </w:p>
    <w:p w:rsidR="00593B85" w:rsidRPr="00593B85" w:rsidRDefault="00A509C9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Производство санитарно-технических работ, монтаж отопительных систем и систем кондиционирования воздуха, в том числе:</w:t>
      </w:r>
    </w:p>
    <w:p w:rsidR="00593B85" w:rsidRPr="00593B85" w:rsidRDefault="00A509C9" w:rsidP="00A509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монтаж водопроводных систем, систем отопления и кондиционирования воздуха, включая их реконструкцию, обслуживание и ремонт;</w:t>
      </w:r>
    </w:p>
    <w:p w:rsidR="00593B85" w:rsidRPr="00593B85" w:rsidRDefault="00A509C9" w:rsidP="00A509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установка (монтаж) в зданиях или сооружениях: отопительных систем (электрических, газовых и масляных), печей и каминов, стояков водяного охлаждения, водопроводного и сантехнического оборудования, оборудования вентиляции и кондиционирования воздуха и воздуховодов, газопроводной арматуры, трубопроводов для подачи пара, систем автоматического пожаротушения, автоматических систем для полива газонов;</w:t>
      </w:r>
    </w:p>
    <w:p w:rsidR="00593B85" w:rsidRPr="00593B85" w:rsidRDefault="00A509C9" w:rsidP="00A509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работа по монтажу трубопроводов.</w:t>
      </w:r>
    </w:p>
    <w:p w:rsidR="00593B85" w:rsidRDefault="00DF2140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Производство прочих строительно-монтажных работ.</w:t>
      </w:r>
    </w:p>
    <w:p w:rsidR="00C04248" w:rsidRDefault="00C04248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-Проведение топографо-геодезических работ (в том числе инженерно-топографическая съемка, разбивка земельных участков);</w:t>
      </w:r>
    </w:p>
    <w:p w:rsidR="00C04248" w:rsidRPr="00593B85" w:rsidRDefault="00DF2140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-Проведение кадастровых работ (</w:t>
      </w:r>
      <w:r w:rsidR="00C04248">
        <w:rPr>
          <w:rFonts w:ascii="Times New Roman" w:eastAsia="Times New Roman" w:hAnsi="Times New Roman" w:cs="Times New Roman"/>
          <w:sz w:val="28"/>
          <w:szCs w:val="28"/>
        </w:rPr>
        <w:t>в том числе землеустроительные работы по выбору земельных участков под размещение различных объектов строительства</w:t>
      </w:r>
      <w:r w:rsidR="00BA48A3">
        <w:rPr>
          <w:rFonts w:ascii="Times New Roman" w:eastAsia="Times New Roman" w:hAnsi="Times New Roman" w:cs="Times New Roman"/>
          <w:sz w:val="28"/>
          <w:szCs w:val="28"/>
        </w:rPr>
        <w:t>, межевание объектов землеустройства и другие кадастровые работы);</w:t>
      </w:r>
    </w:p>
    <w:p w:rsidR="00593B85" w:rsidRPr="00593B85" w:rsidRDefault="00BA48A3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Деятельность по осуществлению прямых продаж топлива (древесного топлива) с доставкой по адресу клиента.</w:t>
      </w:r>
    </w:p>
    <w:p w:rsidR="00C04248" w:rsidRDefault="00BA48A3" w:rsidP="00A40B4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C04248">
        <w:rPr>
          <w:rFonts w:ascii="Times New Roman" w:eastAsia="Times New Roman" w:hAnsi="Times New Roman" w:cs="Times New Roman"/>
          <w:sz w:val="28"/>
          <w:szCs w:val="28"/>
        </w:rPr>
        <w:t>Оказание услуг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 автомобильного грузового тр</w:t>
      </w:r>
      <w:r>
        <w:rPr>
          <w:rFonts w:ascii="Times New Roman" w:eastAsia="Times New Roman" w:hAnsi="Times New Roman" w:cs="Times New Roman"/>
          <w:sz w:val="28"/>
          <w:szCs w:val="28"/>
        </w:rPr>
        <w:t>анспорта и услуг</w:t>
      </w:r>
      <w:r w:rsidR="000D27FA">
        <w:rPr>
          <w:rFonts w:ascii="Times New Roman" w:eastAsia="Times New Roman" w:hAnsi="Times New Roman" w:cs="Times New Roman"/>
          <w:sz w:val="28"/>
          <w:szCs w:val="28"/>
        </w:rPr>
        <w:t xml:space="preserve"> по перевозкам;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93B85" w:rsidRPr="00593B85" w:rsidRDefault="00C04248" w:rsidP="00A40B4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A40B49">
        <w:rPr>
          <w:rFonts w:ascii="Times New Roman" w:eastAsia="Times New Roman" w:hAnsi="Times New Roman" w:cs="Times New Roman"/>
          <w:sz w:val="28"/>
          <w:szCs w:val="28"/>
        </w:rPr>
        <w:t>Д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еятельность по </w:t>
      </w:r>
      <w:r w:rsidR="00A40B49">
        <w:rPr>
          <w:rFonts w:ascii="Times New Roman" w:eastAsia="Times New Roman" w:hAnsi="Times New Roman" w:cs="Times New Roman"/>
          <w:sz w:val="28"/>
          <w:szCs w:val="28"/>
        </w:rPr>
        <w:t xml:space="preserve"> ремонту и содержанию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 автомобильных дорог </w:t>
      </w:r>
      <w:r w:rsidR="00A40B49">
        <w:rPr>
          <w:rFonts w:ascii="Times New Roman" w:eastAsia="Times New Roman" w:hAnsi="Times New Roman" w:cs="Times New Roman"/>
          <w:sz w:val="28"/>
          <w:szCs w:val="28"/>
        </w:rPr>
        <w:t>местного значения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04248" w:rsidRDefault="00A40B49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Управление эксплуатацией жилого фонда за вознаграждение или на договорной основе</w:t>
      </w:r>
      <w:r w:rsidR="00BA48A3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D27FA" w:rsidRDefault="000D27FA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-Деятельность в качестве управляющей организации по управлению многоквартирными домами;</w:t>
      </w:r>
    </w:p>
    <w:p w:rsidR="00BA48A3" w:rsidRDefault="00DF2140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BA48A3">
        <w:rPr>
          <w:rFonts w:ascii="Times New Roman" w:eastAsia="Times New Roman" w:hAnsi="Times New Roman" w:cs="Times New Roman"/>
          <w:sz w:val="28"/>
          <w:szCs w:val="28"/>
        </w:rPr>
        <w:t>Обеспечение подготовки документов по учету муниципального жилищного фонда;</w:t>
      </w:r>
    </w:p>
    <w:p w:rsidR="00BA48A3" w:rsidRDefault="00BA48A3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-Сбор денежных средств за наем жилых помещений муниципального жилищного фонда;</w:t>
      </w:r>
    </w:p>
    <w:p w:rsidR="000D27FA" w:rsidRDefault="000D27FA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-Деятельность по уборке 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улиц и уборке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 снега</w:t>
      </w:r>
      <w:r w:rsidR="00C04248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593B85" w:rsidRPr="00593B85" w:rsidRDefault="000D27FA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Деятельность по благоус</w:t>
      </w:r>
      <w:r>
        <w:rPr>
          <w:rFonts w:ascii="Times New Roman" w:eastAsia="Times New Roman" w:hAnsi="Times New Roman" w:cs="Times New Roman"/>
          <w:sz w:val="28"/>
          <w:szCs w:val="28"/>
        </w:rPr>
        <w:t>тройству ландшафта;</w:t>
      </w:r>
    </w:p>
    <w:p w:rsidR="00593B85" w:rsidRPr="00593B85" w:rsidRDefault="000D27FA" w:rsidP="00593B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Деятельность по об</w:t>
      </w:r>
      <w:r w:rsidR="00C04248">
        <w:rPr>
          <w:rFonts w:ascii="Times New Roman" w:eastAsia="Times New Roman" w:hAnsi="Times New Roman" w:cs="Times New Roman"/>
          <w:sz w:val="28"/>
          <w:szCs w:val="28"/>
        </w:rPr>
        <w:t>еспечению пожарной безопасности;</w:t>
      </w:r>
    </w:p>
    <w:p w:rsidR="00593B85" w:rsidRPr="00593B85" w:rsidRDefault="000D27FA" w:rsidP="00593B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Деятельность по обеспечению </w:t>
      </w:r>
      <w:r w:rsidR="00C04248">
        <w:rPr>
          <w:rFonts w:ascii="Times New Roman" w:eastAsia="Times New Roman" w:hAnsi="Times New Roman" w:cs="Times New Roman"/>
          <w:sz w:val="28"/>
          <w:szCs w:val="28"/>
        </w:rPr>
        <w:t>безопасности на водных объектах;</w:t>
      </w:r>
    </w:p>
    <w:p w:rsidR="00C04248" w:rsidRDefault="000D27FA" w:rsidP="00C0424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Организация похорон и предоставление связанных с ними услуг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593B85" w:rsidRPr="00593B85" w:rsidRDefault="000D27FA" w:rsidP="00C0424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Деятельность бань и душевых по предоставлению общегигиенических услуг.</w:t>
      </w:r>
    </w:p>
    <w:p w:rsidR="00593B85" w:rsidRPr="00593B85" w:rsidRDefault="000D27FA" w:rsidP="00593B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Распиловка и строгание древесины.</w:t>
      </w:r>
    </w:p>
    <w:p w:rsidR="00593B85" w:rsidRPr="00593B85" w:rsidRDefault="000D27FA" w:rsidP="00593B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Работы столярные и плотничные.</w:t>
      </w:r>
    </w:p>
    <w:p w:rsidR="00593B85" w:rsidRPr="00593B85" w:rsidRDefault="0038685B" w:rsidP="00593B85">
      <w:pPr>
        <w:tabs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Ведет прием граждан, рассматривает предложения, заявления и жалобы граждан по вопросам жилищно-коммунального обслуживания и принимает по ним меры в пределах своей компетенции.</w:t>
      </w:r>
    </w:p>
    <w:p w:rsidR="00593B85" w:rsidRPr="00593B85" w:rsidRDefault="0038685B" w:rsidP="00593B85">
      <w:pPr>
        <w:tabs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Выдает справки, касающиеся вопросов жилищно-коммунальной сферы.</w:t>
      </w:r>
    </w:p>
    <w:p w:rsidR="00593B85" w:rsidRPr="00593B85" w:rsidRDefault="0038685B" w:rsidP="00593B85">
      <w:pPr>
        <w:tabs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Осуществляет иные виды деятельности, необходимые для осуществления  непрерывного производственного процесса.</w:t>
      </w:r>
    </w:p>
    <w:p w:rsidR="00593B85" w:rsidRPr="00593B85" w:rsidRDefault="00621C60" w:rsidP="00593B85">
      <w:pPr>
        <w:tabs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2.3.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Предприятие </w:t>
      </w:r>
      <w:r w:rsidR="0038685B">
        <w:rPr>
          <w:rFonts w:ascii="Times New Roman" w:eastAsia="Times New Roman" w:hAnsi="Times New Roman" w:cs="Times New Roman"/>
          <w:sz w:val="28"/>
          <w:szCs w:val="28"/>
        </w:rPr>
        <w:t xml:space="preserve">не 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вправе осуществлять виды деятельности, не </w:t>
      </w:r>
      <w:r w:rsidR="0038685B">
        <w:rPr>
          <w:rFonts w:ascii="Times New Roman" w:eastAsia="Times New Roman" w:hAnsi="Times New Roman" w:cs="Times New Roman"/>
          <w:sz w:val="28"/>
          <w:szCs w:val="28"/>
        </w:rPr>
        <w:t xml:space="preserve">предусмотренные 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8685B">
        <w:rPr>
          <w:rFonts w:ascii="Times New Roman" w:eastAsia="Times New Roman" w:hAnsi="Times New Roman" w:cs="Times New Roman"/>
          <w:sz w:val="28"/>
          <w:szCs w:val="28"/>
        </w:rPr>
        <w:t>настоящим Уставом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93B85" w:rsidRPr="00593B85" w:rsidRDefault="00593B85" w:rsidP="00593B85">
      <w:pPr>
        <w:tabs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sz w:val="28"/>
          <w:szCs w:val="28"/>
        </w:rPr>
        <w:t>2.</w:t>
      </w:r>
      <w:r w:rsidR="0038685B">
        <w:rPr>
          <w:rFonts w:ascii="Times New Roman" w:eastAsia="Times New Roman" w:hAnsi="Times New Roman" w:cs="Times New Roman"/>
          <w:sz w:val="28"/>
          <w:szCs w:val="28"/>
        </w:rPr>
        <w:t>4</w:t>
      </w:r>
      <w:r w:rsidR="00621C60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>Право  предприятия осуществлять деятельность, на которую в соответствие с законодательством Российской Федерации требуется специальное разрешение, лицензия, допуск возникает у предприятия с момента получения такого специального разрешения (лицензии, допуска) или наступления указанного в них срока.</w:t>
      </w:r>
    </w:p>
    <w:p w:rsidR="00593B85" w:rsidRPr="00593B85" w:rsidRDefault="00593B85" w:rsidP="00593B85">
      <w:pPr>
        <w:tabs>
          <w:tab w:val="left" w:pos="709"/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sz w:val="28"/>
          <w:szCs w:val="28"/>
        </w:rPr>
        <w:t>Право  предприятия осуществлять соответствующую деятельность прекращается по истечении срока действия специального разрешения (лицензии, допуска), если иное не установлено законодательством Российской Федерации.</w:t>
      </w:r>
    </w:p>
    <w:p w:rsidR="00593B85" w:rsidRP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93B85" w:rsidRPr="00593B85" w:rsidRDefault="00593B85" w:rsidP="00593B85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b/>
          <w:sz w:val="28"/>
          <w:szCs w:val="28"/>
        </w:rPr>
        <w:t>3. ИМУЩЕСТВО И СРЕДСТВА ПРЕДПРИЯТИЯ</w:t>
      </w:r>
    </w:p>
    <w:p w:rsidR="00593B85" w:rsidRPr="00593B85" w:rsidRDefault="00593B85" w:rsidP="00593B85">
      <w:pPr>
        <w:tabs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93B85" w:rsidRPr="00593B85" w:rsidRDefault="00593B85" w:rsidP="00593B85">
      <w:pPr>
        <w:tabs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sz w:val="28"/>
          <w:szCs w:val="28"/>
        </w:rPr>
        <w:t xml:space="preserve">3.1. Имущество </w:t>
      </w:r>
      <w:r w:rsidR="0038685B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>редприятия формируется за счет:</w:t>
      </w:r>
    </w:p>
    <w:p w:rsidR="00593B85" w:rsidRPr="00593B85" w:rsidRDefault="00621C60" w:rsidP="00593B85">
      <w:pPr>
        <w:tabs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имущества, закрепленного за </w:t>
      </w:r>
      <w:r w:rsidR="000059D2">
        <w:rPr>
          <w:rFonts w:ascii="Times New Roman" w:eastAsia="Times New Roman" w:hAnsi="Times New Roman" w:cs="Times New Roman"/>
          <w:sz w:val="28"/>
          <w:szCs w:val="28"/>
        </w:rPr>
        <w:t>П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редприятием на праве хозяйственного ведения или на праве оперативного управления собственником этого имущества;</w:t>
      </w:r>
    </w:p>
    <w:p w:rsidR="00593B85" w:rsidRPr="00593B85" w:rsidRDefault="00621C60" w:rsidP="00593B85">
      <w:pPr>
        <w:tabs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доходов предприятия от его деятельности;</w:t>
      </w:r>
    </w:p>
    <w:p w:rsidR="00593B85" w:rsidRPr="00593B85" w:rsidRDefault="00621C60" w:rsidP="00593B85">
      <w:pPr>
        <w:tabs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иных не противоречащих законодательству источников.</w:t>
      </w:r>
    </w:p>
    <w:p w:rsidR="00593B85" w:rsidRPr="00593B85" w:rsidRDefault="00593B85" w:rsidP="00593B85">
      <w:pPr>
        <w:tabs>
          <w:tab w:val="left" w:pos="709"/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sz w:val="28"/>
          <w:szCs w:val="28"/>
        </w:rPr>
        <w:t xml:space="preserve">Имущество предприятия </w:t>
      </w:r>
      <w:r w:rsidR="000059D2">
        <w:rPr>
          <w:rFonts w:ascii="Times New Roman" w:eastAsia="Times New Roman" w:hAnsi="Times New Roman" w:cs="Times New Roman"/>
          <w:sz w:val="28"/>
          <w:szCs w:val="28"/>
        </w:rPr>
        <w:t xml:space="preserve">находится в муниципальной собственности  Ольгинского муниципального округа и 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 xml:space="preserve">является неделимым и не может быть распределено по вкладам (долям, паям), в том числе между работниками </w:t>
      </w:r>
      <w:r w:rsidR="000059D2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>редприятия.</w:t>
      </w:r>
    </w:p>
    <w:p w:rsidR="00621C60" w:rsidRDefault="00593B85" w:rsidP="00593B85">
      <w:pPr>
        <w:tabs>
          <w:tab w:val="left" w:pos="709"/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sz w:val="28"/>
          <w:szCs w:val="28"/>
        </w:rPr>
        <w:t xml:space="preserve">Имущество </w:t>
      </w:r>
      <w:r w:rsidR="000059D2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>редприятия отражается на его самостоятельном балансе</w:t>
      </w:r>
      <w:r w:rsidR="000059D2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593B85" w:rsidRPr="00593B85" w:rsidRDefault="000059D2" w:rsidP="00593B85">
      <w:pPr>
        <w:tabs>
          <w:tab w:val="left" w:pos="709"/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Плоды, продукция и доходы от использования имущества, находящегося, в хозяйственном ведении, а также имущество, приобретенное Предприятием за счет любых источников, являются муниципальной собственностью Ольгинского муниципального округа и поступают в хозяйственное ведение Предприятия.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93B85" w:rsidRPr="00593B85" w:rsidRDefault="00593B85" w:rsidP="00593B85">
      <w:pPr>
        <w:tabs>
          <w:tab w:val="left" w:pos="709"/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14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Собственник имущества в лице Администрации </w:t>
      </w:r>
      <w:r w:rsidR="00DF2140" w:rsidRPr="00DF2140">
        <w:rPr>
          <w:rFonts w:ascii="Times New Roman" w:eastAsia="Times New Roman" w:hAnsi="Times New Roman" w:cs="Times New Roman"/>
          <w:sz w:val="28"/>
          <w:szCs w:val="28"/>
        </w:rPr>
        <w:t>Ольгинского муниципального округа</w:t>
      </w:r>
      <w:r w:rsidRPr="00DF2140">
        <w:rPr>
          <w:rFonts w:ascii="Times New Roman" w:eastAsia="Times New Roman" w:hAnsi="Times New Roman" w:cs="Times New Roman"/>
          <w:sz w:val="28"/>
          <w:szCs w:val="28"/>
        </w:rPr>
        <w:t xml:space="preserve"> вправе изъять неиспользуемое или используемое не по назначению имущество и распорядится им по своему усмотрению.</w:t>
      </w:r>
    </w:p>
    <w:p w:rsidR="00593B85" w:rsidRPr="00DF2140" w:rsidRDefault="00593B85" w:rsidP="00593B85">
      <w:pPr>
        <w:tabs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593B85">
        <w:rPr>
          <w:rFonts w:ascii="Times New Roman" w:eastAsia="Times New Roman" w:hAnsi="Times New Roman" w:cs="Times New Roman"/>
          <w:sz w:val="28"/>
          <w:szCs w:val="28"/>
        </w:rPr>
        <w:t>3.</w:t>
      </w:r>
      <w:r w:rsidR="0066195F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0059D2">
        <w:rPr>
          <w:rFonts w:ascii="Times New Roman" w:eastAsia="Times New Roman" w:hAnsi="Times New Roman" w:cs="Times New Roman"/>
          <w:sz w:val="28"/>
          <w:szCs w:val="28"/>
        </w:rPr>
        <w:t>Уставный фонд Предприятия формируется</w:t>
      </w:r>
      <w:r w:rsidR="00BC0392">
        <w:rPr>
          <w:rFonts w:ascii="Times New Roman" w:eastAsia="Times New Roman" w:hAnsi="Times New Roman" w:cs="Times New Roman"/>
          <w:sz w:val="28"/>
          <w:szCs w:val="28"/>
        </w:rPr>
        <w:t xml:space="preserve"> за счет муниципального имущества и составляет </w:t>
      </w:r>
      <w:r w:rsidR="00BC0392" w:rsidRPr="00DF2140">
        <w:rPr>
          <w:rFonts w:ascii="Times New Roman" w:eastAsia="Times New Roman" w:hAnsi="Times New Roman" w:cs="Times New Roman"/>
          <w:b/>
          <w:sz w:val="28"/>
          <w:szCs w:val="28"/>
        </w:rPr>
        <w:t>240 600,00 (двести сорок тысяч шестьсот) рублей 00 копеек.</w:t>
      </w:r>
      <w:r w:rsidRPr="00DF2140"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</w:p>
    <w:p w:rsidR="00593B85" w:rsidRPr="00593B85" w:rsidRDefault="00593B85" w:rsidP="00593B85">
      <w:pPr>
        <w:tabs>
          <w:tab w:val="left" w:pos="709"/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sz w:val="28"/>
          <w:szCs w:val="28"/>
        </w:rPr>
        <w:t>3.</w:t>
      </w:r>
      <w:r w:rsidR="0066195F">
        <w:rPr>
          <w:rFonts w:ascii="Times New Roman" w:eastAsia="Times New Roman" w:hAnsi="Times New Roman" w:cs="Times New Roman"/>
          <w:sz w:val="28"/>
          <w:szCs w:val="28"/>
        </w:rPr>
        <w:t>3</w:t>
      </w:r>
      <w:r w:rsidR="00621C60">
        <w:rPr>
          <w:rFonts w:ascii="Times New Roman" w:eastAsia="Times New Roman" w:hAnsi="Times New Roman" w:cs="Times New Roman"/>
          <w:sz w:val="28"/>
          <w:szCs w:val="28"/>
        </w:rPr>
        <w:t>.</w:t>
      </w:r>
      <w:r w:rsidR="00BC0392">
        <w:rPr>
          <w:rFonts w:ascii="Times New Roman" w:eastAsia="Times New Roman" w:hAnsi="Times New Roman" w:cs="Times New Roman"/>
          <w:sz w:val="28"/>
          <w:szCs w:val="28"/>
        </w:rPr>
        <w:t xml:space="preserve">Порядок изменения 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 xml:space="preserve">размера уставного фонда </w:t>
      </w:r>
      <w:r w:rsidR="00BC0392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>редприятия</w:t>
      </w:r>
      <w:r w:rsidR="00BC0392">
        <w:rPr>
          <w:rFonts w:ascii="Times New Roman" w:eastAsia="Times New Roman" w:hAnsi="Times New Roman" w:cs="Times New Roman"/>
          <w:sz w:val="28"/>
          <w:szCs w:val="28"/>
        </w:rPr>
        <w:t>, а также основания, при наличии которых изменение размера уставного фонда Предприятия является обязательным, регулируются законодательством Российской Федерации.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DF2140" w:rsidRDefault="00593B85" w:rsidP="00593B85">
      <w:pPr>
        <w:tabs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sz w:val="28"/>
          <w:szCs w:val="28"/>
        </w:rPr>
        <w:t>3.</w:t>
      </w:r>
      <w:r w:rsidR="0066195F">
        <w:rPr>
          <w:rFonts w:ascii="Times New Roman" w:eastAsia="Times New Roman" w:hAnsi="Times New Roman" w:cs="Times New Roman"/>
          <w:sz w:val="28"/>
          <w:szCs w:val="28"/>
        </w:rPr>
        <w:t>4</w:t>
      </w:r>
      <w:r w:rsidR="00DF2140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>Предприятие распоряжается движимым</w:t>
      </w:r>
      <w:r w:rsidR="00BC0392">
        <w:rPr>
          <w:rFonts w:ascii="Times New Roman" w:eastAsia="Times New Roman" w:hAnsi="Times New Roman" w:cs="Times New Roman"/>
          <w:sz w:val="28"/>
          <w:szCs w:val="28"/>
        </w:rPr>
        <w:t xml:space="preserve"> и недвижимым имуществом,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 xml:space="preserve"> принадлежащем ему н</w:t>
      </w:r>
      <w:r w:rsidR="00DF2140">
        <w:rPr>
          <w:rFonts w:ascii="Times New Roman" w:eastAsia="Times New Roman" w:hAnsi="Times New Roman" w:cs="Times New Roman"/>
          <w:sz w:val="28"/>
          <w:szCs w:val="28"/>
        </w:rPr>
        <w:t xml:space="preserve">а праве хозяйственного ведения 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 xml:space="preserve">самостоятельно, </w:t>
      </w:r>
      <w:r w:rsidR="00BC0392">
        <w:rPr>
          <w:rFonts w:ascii="Times New Roman" w:eastAsia="Times New Roman" w:hAnsi="Times New Roman" w:cs="Times New Roman"/>
          <w:sz w:val="28"/>
          <w:szCs w:val="28"/>
        </w:rPr>
        <w:t>в порядке, установленном правовыми актами Ольгинского муниципального округа.</w:t>
      </w:r>
      <w:r w:rsidR="0066195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93B85" w:rsidRPr="00593B85" w:rsidRDefault="00BC0392" w:rsidP="00593B85">
      <w:pPr>
        <w:tabs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Сделки, совершенные Предприятием с нарушением </w:t>
      </w:r>
      <w:r w:rsidR="0066195F">
        <w:rPr>
          <w:rFonts w:ascii="Times New Roman" w:eastAsia="Times New Roman" w:hAnsi="Times New Roman" w:cs="Times New Roman"/>
          <w:sz w:val="28"/>
          <w:szCs w:val="28"/>
        </w:rPr>
        <w:t>этого требования, являются ничтожными.</w:t>
      </w:r>
    </w:p>
    <w:p w:rsidR="00593B85" w:rsidRPr="00593B85" w:rsidRDefault="00593B85" w:rsidP="00593B85">
      <w:pPr>
        <w:tabs>
          <w:tab w:val="left" w:pos="709"/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sz w:val="28"/>
          <w:szCs w:val="28"/>
        </w:rPr>
        <w:t>3.</w:t>
      </w:r>
      <w:r w:rsidR="0066195F">
        <w:rPr>
          <w:rFonts w:ascii="Times New Roman" w:eastAsia="Times New Roman" w:hAnsi="Times New Roman" w:cs="Times New Roman"/>
          <w:sz w:val="28"/>
          <w:szCs w:val="28"/>
        </w:rPr>
        <w:t>5</w:t>
      </w:r>
      <w:r w:rsidR="00DF2140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 xml:space="preserve">Предприятие не вправе продавать принадлежащее ему недвижимое имущество, сдавать в аренду, отдавать в залог, вносить в качестве вклада в уставный (складочный) капитал хозяйственных обществ и товариществ, иным способом распоряжаться этим имуществом без согласия собственника муниципального имущества в лице Администрации </w:t>
      </w:r>
      <w:r w:rsidR="0066195F">
        <w:rPr>
          <w:rFonts w:ascii="Times New Roman" w:eastAsia="Times New Roman" w:hAnsi="Times New Roman" w:cs="Times New Roman"/>
          <w:sz w:val="28"/>
          <w:szCs w:val="28"/>
        </w:rPr>
        <w:t>Ольгинского муниципального округа.</w:t>
      </w:r>
    </w:p>
    <w:p w:rsidR="00593B85" w:rsidRDefault="0066195F" w:rsidP="00593B85">
      <w:pPr>
        <w:tabs>
          <w:tab w:val="left" w:pos="709"/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3.6</w:t>
      </w:r>
      <w:r w:rsidR="00621C60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Предприятие не вправе без согласия собственника в лице Администрации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Ольгинского муниципального округа 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совершать сделки, связанные с предоставлением займов, поручительств, получением банковских гарантий, с иными обременениями, уступкой требований, переводом долга, а также заключать договоры простого товарищества.</w:t>
      </w:r>
    </w:p>
    <w:p w:rsidR="0066195F" w:rsidRDefault="0066195F" w:rsidP="00593B85">
      <w:pPr>
        <w:tabs>
          <w:tab w:val="left" w:pos="709"/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3.7. Предприятие создает резервный фонд</w:t>
      </w:r>
      <w:r w:rsidR="004F2704">
        <w:rPr>
          <w:rFonts w:ascii="Times New Roman" w:eastAsia="Times New Roman" w:hAnsi="Times New Roman" w:cs="Times New Roman"/>
          <w:sz w:val="28"/>
          <w:szCs w:val="28"/>
        </w:rPr>
        <w:t>. Размер резервного фонда составляет не менее 10% уставного фонда Предприятия,</w:t>
      </w:r>
      <w:r w:rsidR="00DF2140">
        <w:rPr>
          <w:rFonts w:ascii="Times New Roman" w:eastAsia="Times New Roman" w:hAnsi="Times New Roman" w:cs="Times New Roman"/>
          <w:sz w:val="28"/>
          <w:szCs w:val="28"/>
        </w:rPr>
        <w:t xml:space="preserve"> если иное не установлено законо</w:t>
      </w:r>
      <w:r w:rsidR="004F2704">
        <w:rPr>
          <w:rFonts w:ascii="Times New Roman" w:eastAsia="Times New Roman" w:hAnsi="Times New Roman" w:cs="Times New Roman"/>
          <w:sz w:val="28"/>
          <w:szCs w:val="28"/>
        </w:rPr>
        <w:t>дательством Российской Федерации и правовыми актами Ольгинского муниципального округа.</w:t>
      </w:r>
      <w:r w:rsidR="00824A6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A562D" w:rsidRDefault="00824A6C" w:rsidP="00593B85">
      <w:pPr>
        <w:tabs>
          <w:tab w:val="left" w:pos="709"/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Резервный фонд Предприятия формируется путем ежегодных отчислений  в размере 50%, если иное не установлено законодательством Российской Федерации и правовыми актами Ольгинского муниципального округа, от доли чистой прибыли, остающейся в распоряжении Предприятия, до достижения размера, предусмотренного настоящим пунктом Устава.</w:t>
      </w:r>
    </w:p>
    <w:p w:rsidR="00EA562D" w:rsidRDefault="00EA562D" w:rsidP="00593B85">
      <w:pPr>
        <w:tabs>
          <w:tab w:val="left" w:pos="709"/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Средства резервного фонда используются исключительно на покрытие убытков Предприятия.</w:t>
      </w:r>
    </w:p>
    <w:p w:rsidR="00824A6C" w:rsidRDefault="00DF2140" w:rsidP="00593B85">
      <w:pPr>
        <w:tabs>
          <w:tab w:val="left" w:pos="709"/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3.7.</w:t>
      </w:r>
      <w:r w:rsidR="00EA562D">
        <w:rPr>
          <w:rFonts w:ascii="Times New Roman" w:eastAsia="Times New Roman" w:hAnsi="Times New Roman" w:cs="Times New Roman"/>
          <w:sz w:val="28"/>
          <w:szCs w:val="28"/>
        </w:rPr>
        <w:t>Предприятие имеет право образовывать другие фонды в размерах, допускаемых законами и правовыми актами Российской Федерации и Ольгинского муниципального округа, из прибыли, остающейся в распоряжении Предприятия.</w:t>
      </w:r>
      <w:r w:rsidR="00824A6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93B85" w:rsidRPr="00593B85" w:rsidRDefault="00593B85" w:rsidP="00593B85">
      <w:pPr>
        <w:tabs>
          <w:tab w:val="left" w:pos="709"/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sz w:val="28"/>
          <w:szCs w:val="28"/>
        </w:rPr>
        <w:t xml:space="preserve">Предприятие после уплаты налогов и всех необходимых отчислений </w:t>
      </w:r>
      <w:r w:rsidR="00EA562D">
        <w:rPr>
          <w:rFonts w:ascii="Times New Roman" w:eastAsia="Times New Roman" w:hAnsi="Times New Roman" w:cs="Times New Roman"/>
          <w:sz w:val="28"/>
          <w:szCs w:val="28"/>
        </w:rPr>
        <w:t>перечисляет в местный бюджет часть чистой прибыли от использования</w:t>
      </w:r>
      <w:r w:rsidR="00C853F7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имущества,</w:t>
      </w:r>
      <w:r w:rsidR="00EA56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>находящегося в хозяйственном ведении  предприятия, в размере и порядке, устанавливаемом правовыми актами органов местного самоуправления.</w:t>
      </w:r>
    </w:p>
    <w:p w:rsidR="00593B85" w:rsidRPr="00FD0674" w:rsidRDefault="00593B85" w:rsidP="00593B85">
      <w:pPr>
        <w:tabs>
          <w:tab w:val="left" w:pos="709"/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0674">
        <w:rPr>
          <w:rFonts w:ascii="Times New Roman" w:eastAsia="Times New Roman" w:hAnsi="Times New Roman" w:cs="Times New Roman"/>
          <w:sz w:val="28"/>
          <w:szCs w:val="28"/>
        </w:rPr>
        <w:lastRenderedPageBreak/>
        <w:t>3.</w:t>
      </w:r>
      <w:r w:rsidR="00FD0674" w:rsidRPr="00FD0674">
        <w:rPr>
          <w:rFonts w:ascii="Times New Roman" w:eastAsia="Times New Roman" w:hAnsi="Times New Roman" w:cs="Times New Roman"/>
          <w:sz w:val="28"/>
          <w:szCs w:val="28"/>
        </w:rPr>
        <w:t>8.</w:t>
      </w:r>
      <w:r w:rsidRPr="00FD0674">
        <w:rPr>
          <w:rFonts w:ascii="Times New Roman" w:eastAsia="Times New Roman" w:hAnsi="Times New Roman" w:cs="Times New Roman"/>
          <w:sz w:val="28"/>
          <w:szCs w:val="28"/>
        </w:rPr>
        <w:t xml:space="preserve">Собственник имущества </w:t>
      </w:r>
      <w:r w:rsidR="00621C60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FD0674">
        <w:rPr>
          <w:rFonts w:ascii="Times New Roman" w:eastAsia="Times New Roman" w:hAnsi="Times New Roman" w:cs="Times New Roman"/>
          <w:sz w:val="28"/>
          <w:szCs w:val="28"/>
        </w:rPr>
        <w:t>редприятия в отношении предприятия:</w:t>
      </w:r>
    </w:p>
    <w:p w:rsidR="00593B85" w:rsidRPr="00FD0674" w:rsidRDefault="00621C60" w:rsidP="00593B85">
      <w:pPr>
        <w:tabs>
          <w:tab w:val="left" w:pos="709"/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FD0674">
        <w:rPr>
          <w:rFonts w:ascii="Times New Roman" w:eastAsia="Times New Roman" w:hAnsi="Times New Roman" w:cs="Times New Roman"/>
          <w:sz w:val="28"/>
          <w:szCs w:val="28"/>
        </w:rPr>
        <w:t>принимает решение о создании предприятия;</w:t>
      </w:r>
    </w:p>
    <w:p w:rsidR="00593B85" w:rsidRPr="00FD0674" w:rsidRDefault="00621C60" w:rsidP="00593B85">
      <w:pPr>
        <w:tabs>
          <w:tab w:val="left" w:pos="709"/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FD0674">
        <w:rPr>
          <w:rFonts w:ascii="Times New Roman" w:eastAsia="Times New Roman" w:hAnsi="Times New Roman" w:cs="Times New Roman"/>
          <w:sz w:val="28"/>
          <w:szCs w:val="28"/>
        </w:rPr>
        <w:t>определяет цели, предмет, виды деятельности унитарного предприятия, а также дает согласие на участие унитарного предприятия в ассоциациях и других объединениях коммерческих организаций;</w:t>
      </w:r>
    </w:p>
    <w:p w:rsidR="00593B85" w:rsidRPr="00FD0674" w:rsidRDefault="00621C60" w:rsidP="00593B85">
      <w:pPr>
        <w:tabs>
          <w:tab w:val="left" w:pos="709"/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FD0674">
        <w:rPr>
          <w:rFonts w:ascii="Times New Roman" w:eastAsia="Times New Roman" w:hAnsi="Times New Roman" w:cs="Times New Roman"/>
          <w:sz w:val="28"/>
          <w:szCs w:val="28"/>
        </w:rPr>
        <w:t>определяет порядок составления, утверждения и установления показателей планов (программ) финансово-хозяйственной деятельности предприятия;</w:t>
      </w:r>
    </w:p>
    <w:p w:rsidR="00593B85" w:rsidRPr="00FD0674" w:rsidRDefault="00FD0674" w:rsidP="00593B85">
      <w:pPr>
        <w:tabs>
          <w:tab w:val="left" w:pos="709"/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0674"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FD0674">
        <w:rPr>
          <w:rFonts w:ascii="Times New Roman" w:eastAsia="Times New Roman" w:hAnsi="Times New Roman" w:cs="Times New Roman"/>
          <w:sz w:val="28"/>
          <w:szCs w:val="28"/>
        </w:rPr>
        <w:t>утверждает Устав предприятия, вносит в него изменения, в том числе утверждает Устав предприятия в новой редакции;</w:t>
      </w:r>
    </w:p>
    <w:p w:rsidR="00593B85" w:rsidRPr="00FD0674" w:rsidRDefault="00621C60" w:rsidP="00593B85">
      <w:pPr>
        <w:tabs>
          <w:tab w:val="left" w:pos="709"/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FD0674">
        <w:rPr>
          <w:rFonts w:ascii="Times New Roman" w:eastAsia="Times New Roman" w:hAnsi="Times New Roman" w:cs="Times New Roman"/>
          <w:sz w:val="28"/>
          <w:szCs w:val="28"/>
        </w:rPr>
        <w:t>принимает решение о реорганизации или ликвидации предприятия в порядке, установленном законодательством, назначает ликвидационную комиссию и утверждает ликвидационные балансы предприятия;</w:t>
      </w:r>
    </w:p>
    <w:p w:rsidR="00593B85" w:rsidRPr="00FD0674" w:rsidRDefault="00621C60" w:rsidP="00593B85">
      <w:pPr>
        <w:tabs>
          <w:tab w:val="left" w:pos="709"/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FD0674">
        <w:rPr>
          <w:rFonts w:ascii="Times New Roman" w:eastAsia="Times New Roman" w:hAnsi="Times New Roman" w:cs="Times New Roman"/>
          <w:sz w:val="28"/>
          <w:szCs w:val="28"/>
        </w:rPr>
        <w:t>формирует уставный фонд предприятия;</w:t>
      </w:r>
    </w:p>
    <w:p w:rsidR="00593B85" w:rsidRPr="00FD0674" w:rsidRDefault="00FD0674" w:rsidP="00593B85">
      <w:pPr>
        <w:tabs>
          <w:tab w:val="left" w:pos="709"/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0674"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FD0674">
        <w:rPr>
          <w:rFonts w:ascii="Times New Roman" w:eastAsia="Times New Roman" w:hAnsi="Times New Roman" w:cs="Times New Roman"/>
          <w:sz w:val="28"/>
          <w:szCs w:val="28"/>
        </w:rPr>
        <w:t>назначает на должность руководителя предприятия, заключает с ним, изменяет и прекращает трудовой договор в соответствии с трудовым законодательством и иными, содержащими нормы трудового права нормативными правовыми актами;</w:t>
      </w:r>
    </w:p>
    <w:p w:rsidR="00593B85" w:rsidRPr="00FD0674" w:rsidRDefault="00FD0674" w:rsidP="00593B85">
      <w:pPr>
        <w:tabs>
          <w:tab w:val="left" w:pos="709"/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0674"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FD0674">
        <w:rPr>
          <w:rFonts w:ascii="Times New Roman" w:eastAsia="Times New Roman" w:hAnsi="Times New Roman" w:cs="Times New Roman"/>
          <w:sz w:val="28"/>
          <w:szCs w:val="28"/>
        </w:rPr>
        <w:t>дает согласие на распоряжение недвижимым имуществом, а в случаях, установленных федеральными законами, иными нормативными правовыми актами, настоящим Уставом, на совершение иных сделок;</w:t>
      </w:r>
    </w:p>
    <w:p w:rsidR="00593B85" w:rsidRPr="00FD0674" w:rsidRDefault="00FD0674" w:rsidP="00593B85">
      <w:pPr>
        <w:tabs>
          <w:tab w:val="left" w:pos="709"/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0674"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FD0674">
        <w:rPr>
          <w:rFonts w:ascii="Times New Roman" w:eastAsia="Times New Roman" w:hAnsi="Times New Roman" w:cs="Times New Roman"/>
          <w:sz w:val="28"/>
          <w:szCs w:val="28"/>
        </w:rPr>
        <w:t>осуществляет контроль за использованием по назначению и сохранностью принадлежащего предприятию имущества;</w:t>
      </w:r>
    </w:p>
    <w:p w:rsidR="00593B85" w:rsidRPr="00FD0674" w:rsidRDefault="00FD0674" w:rsidP="00593B85">
      <w:pPr>
        <w:tabs>
          <w:tab w:val="left" w:pos="709"/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0674"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FD0674">
        <w:rPr>
          <w:rFonts w:ascii="Times New Roman" w:eastAsia="Times New Roman" w:hAnsi="Times New Roman" w:cs="Times New Roman"/>
          <w:sz w:val="28"/>
          <w:szCs w:val="28"/>
        </w:rPr>
        <w:t>утверждает показатели экономической эффективности деятельности предприятия и контролирует их выполнение;</w:t>
      </w:r>
    </w:p>
    <w:p w:rsidR="00593B85" w:rsidRPr="00FD0674" w:rsidRDefault="00FD0674" w:rsidP="00593B85">
      <w:pPr>
        <w:tabs>
          <w:tab w:val="left" w:pos="709"/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0674"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FD0674">
        <w:rPr>
          <w:rFonts w:ascii="Times New Roman" w:eastAsia="Times New Roman" w:hAnsi="Times New Roman" w:cs="Times New Roman"/>
          <w:sz w:val="28"/>
          <w:szCs w:val="28"/>
        </w:rPr>
        <w:t>дает согласие на создание филиалов и открытие представительств предприятия;</w:t>
      </w:r>
    </w:p>
    <w:p w:rsidR="00593B85" w:rsidRPr="00FD0674" w:rsidRDefault="00621C60" w:rsidP="00593B85">
      <w:pPr>
        <w:tabs>
          <w:tab w:val="left" w:pos="709"/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FD0674">
        <w:rPr>
          <w:rFonts w:ascii="Times New Roman" w:eastAsia="Times New Roman" w:hAnsi="Times New Roman" w:cs="Times New Roman"/>
          <w:sz w:val="28"/>
          <w:szCs w:val="28"/>
        </w:rPr>
        <w:t>дает согласие на участие предприятия в иных юридических лицах;</w:t>
      </w:r>
    </w:p>
    <w:p w:rsidR="00593B85" w:rsidRPr="00FD0674" w:rsidRDefault="00FD0674" w:rsidP="00593B85">
      <w:pPr>
        <w:tabs>
          <w:tab w:val="left" w:pos="709"/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0674"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FD0674">
        <w:rPr>
          <w:rFonts w:ascii="Times New Roman" w:eastAsia="Times New Roman" w:hAnsi="Times New Roman" w:cs="Times New Roman"/>
          <w:sz w:val="28"/>
          <w:szCs w:val="28"/>
        </w:rPr>
        <w:t>дает согласие в случаях, предусмотренных законодательством Российской Федерации, на совершение крупных сделок, сделок, в совершении которых имеется заинтересованность, и иных сделок;</w:t>
      </w:r>
    </w:p>
    <w:p w:rsidR="00593B85" w:rsidRPr="00FD0674" w:rsidRDefault="00FD0674" w:rsidP="00593B85">
      <w:pPr>
        <w:tabs>
          <w:tab w:val="left" w:pos="709"/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0674"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FD0674">
        <w:rPr>
          <w:rFonts w:ascii="Times New Roman" w:eastAsia="Times New Roman" w:hAnsi="Times New Roman" w:cs="Times New Roman"/>
          <w:sz w:val="28"/>
          <w:szCs w:val="28"/>
        </w:rPr>
        <w:t>принимает решение о проведении</w:t>
      </w:r>
      <w:r w:rsidR="00621C6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93B85" w:rsidRPr="00FD0674">
        <w:rPr>
          <w:rFonts w:ascii="Times New Roman" w:eastAsia="Times New Roman" w:hAnsi="Times New Roman" w:cs="Times New Roman"/>
          <w:sz w:val="28"/>
          <w:szCs w:val="28"/>
        </w:rPr>
        <w:t xml:space="preserve"> аудиторских проверок, утверждает аудитора и определяет размер оплаты его услуг;</w:t>
      </w:r>
    </w:p>
    <w:p w:rsidR="00593B85" w:rsidRPr="00FD0674" w:rsidRDefault="00FD0674" w:rsidP="00593B85">
      <w:pPr>
        <w:tabs>
          <w:tab w:val="left" w:pos="709"/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0674"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FD0674">
        <w:rPr>
          <w:rFonts w:ascii="Times New Roman" w:eastAsia="Times New Roman" w:hAnsi="Times New Roman" w:cs="Times New Roman"/>
          <w:sz w:val="28"/>
          <w:szCs w:val="28"/>
        </w:rPr>
        <w:t>закрепляет за предприятием на праве хозяйственного ведения имущество, находящееся в муниципальной собственности;</w:t>
      </w:r>
    </w:p>
    <w:p w:rsidR="00593B85" w:rsidRPr="00FD0674" w:rsidRDefault="00FD0674" w:rsidP="00593B85">
      <w:pPr>
        <w:tabs>
          <w:tab w:val="left" w:pos="709"/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0674"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FD0674">
        <w:rPr>
          <w:rFonts w:ascii="Times New Roman" w:eastAsia="Times New Roman" w:hAnsi="Times New Roman" w:cs="Times New Roman"/>
          <w:sz w:val="28"/>
          <w:szCs w:val="28"/>
        </w:rPr>
        <w:t>на получение части прибыли от использования имущества, находящегося в хозяйственном ведении предприятия;</w:t>
      </w:r>
    </w:p>
    <w:p w:rsidR="00593B85" w:rsidRPr="00FD0674" w:rsidRDefault="00FD0674" w:rsidP="00593B85">
      <w:pPr>
        <w:tabs>
          <w:tab w:val="left" w:pos="709"/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0674"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FD0674">
        <w:rPr>
          <w:rFonts w:ascii="Times New Roman" w:eastAsia="Times New Roman" w:hAnsi="Times New Roman" w:cs="Times New Roman"/>
          <w:sz w:val="28"/>
          <w:szCs w:val="28"/>
        </w:rPr>
        <w:t>обращается в суд с исками о признании сделки с имуществом предприятия недействительной, а также с требованием о применении последствий недействительности ничтожной сделки в случаях, установленных законодательством Российской Федерации;</w:t>
      </w:r>
    </w:p>
    <w:p w:rsidR="00593B85" w:rsidRPr="00FD0674" w:rsidRDefault="00621C60" w:rsidP="00593B85">
      <w:pPr>
        <w:tabs>
          <w:tab w:val="left" w:pos="709"/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FD0674">
        <w:rPr>
          <w:rFonts w:ascii="Times New Roman" w:eastAsia="Times New Roman" w:hAnsi="Times New Roman" w:cs="Times New Roman"/>
          <w:sz w:val="28"/>
          <w:szCs w:val="28"/>
        </w:rPr>
        <w:t>истребует имущество предприятия из чужого незаконного владения;</w:t>
      </w:r>
    </w:p>
    <w:p w:rsidR="00593B85" w:rsidRPr="00FD0674" w:rsidRDefault="00FD0674" w:rsidP="00593B85">
      <w:pPr>
        <w:tabs>
          <w:tab w:val="left" w:pos="709"/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0674"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FD0674">
        <w:rPr>
          <w:rFonts w:ascii="Times New Roman" w:eastAsia="Times New Roman" w:hAnsi="Times New Roman" w:cs="Times New Roman"/>
          <w:sz w:val="28"/>
          <w:szCs w:val="28"/>
        </w:rPr>
        <w:t>принимает решение об увеличении и уменьшении уставного фонда предприятия;</w:t>
      </w:r>
    </w:p>
    <w:p w:rsidR="00593B85" w:rsidRPr="00FD0674" w:rsidRDefault="00FD0674" w:rsidP="00593B85">
      <w:pPr>
        <w:tabs>
          <w:tab w:val="left" w:pos="709"/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0674"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FD0674">
        <w:rPr>
          <w:rFonts w:ascii="Times New Roman" w:eastAsia="Times New Roman" w:hAnsi="Times New Roman" w:cs="Times New Roman"/>
          <w:sz w:val="28"/>
          <w:szCs w:val="28"/>
        </w:rPr>
        <w:t>в случае нерационального и неэффективного использования имущества, закрепленного за предприятием, пересматривает условия договора хозяйственного ведения;</w:t>
      </w:r>
    </w:p>
    <w:p w:rsidR="00593B85" w:rsidRPr="00FD0674" w:rsidRDefault="00FD0674" w:rsidP="00593B85">
      <w:pPr>
        <w:tabs>
          <w:tab w:val="left" w:pos="709"/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0674">
        <w:rPr>
          <w:rFonts w:ascii="Times New Roman" w:eastAsia="Times New Roman" w:hAnsi="Times New Roman" w:cs="Times New Roman"/>
          <w:sz w:val="28"/>
          <w:szCs w:val="28"/>
        </w:rPr>
        <w:lastRenderedPageBreak/>
        <w:t>-</w:t>
      </w:r>
      <w:r w:rsidR="00593B85" w:rsidRPr="00FD0674">
        <w:rPr>
          <w:rFonts w:ascii="Times New Roman" w:eastAsia="Times New Roman" w:hAnsi="Times New Roman" w:cs="Times New Roman"/>
          <w:sz w:val="28"/>
          <w:szCs w:val="28"/>
        </w:rPr>
        <w:t>осуществляет иные полномочия в соответствии с действующим законодательством.</w:t>
      </w:r>
    </w:p>
    <w:p w:rsidR="00593B85" w:rsidRPr="00FD0674" w:rsidRDefault="00593B85" w:rsidP="00593B85">
      <w:pPr>
        <w:tabs>
          <w:tab w:val="left" w:pos="709"/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93B85" w:rsidRPr="00FD0674" w:rsidRDefault="00593B85" w:rsidP="00593B85">
      <w:pPr>
        <w:tabs>
          <w:tab w:val="left" w:pos="5760"/>
        </w:tabs>
        <w:spacing w:after="0" w:line="240" w:lineRule="auto"/>
        <w:ind w:left="16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93B85" w:rsidRPr="00C853F7" w:rsidRDefault="00593B85" w:rsidP="00593B85">
      <w:pPr>
        <w:tabs>
          <w:tab w:val="left" w:pos="5760"/>
        </w:tabs>
        <w:spacing w:after="0" w:line="240" w:lineRule="auto"/>
        <w:ind w:left="160"/>
        <w:jc w:val="center"/>
        <w:rPr>
          <w:rFonts w:ascii="Times New Roman" w:eastAsia="Times New Roman" w:hAnsi="Times New Roman" w:cs="Times New Roman"/>
          <w:b/>
          <w:sz w:val="28"/>
          <w:szCs w:val="28"/>
          <w:highlight w:val="yellow"/>
        </w:rPr>
      </w:pPr>
    </w:p>
    <w:p w:rsidR="00593B85" w:rsidRPr="00593B85" w:rsidRDefault="00593B85" w:rsidP="00593B85">
      <w:pPr>
        <w:tabs>
          <w:tab w:val="left" w:pos="5760"/>
        </w:tabs>
        <w:spacing w:after="0" w:line="240" w:lineRule="auto"/>
        <w:ind w:left="16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853F7">
        <w:rPr>
          <w:rFonts w:ascii="Times New Roman" w:eastAsia="Times New Roman" w:hAnsi="Times New Roman" w:cs="Times New Roman"/>
          <w:b/>
          <w:sz w:val="28"/>
          <w:szCs w:val="28"/>
        </w:rPr>
        <w:t>4. ПРАВА И ОБЯЗАННОСТИ ПРЕДПРИЯТИЯ</w:t>
      </w:r>
    </w:p>
    <w:p w:rsidR="00593B85" w:rsidRPr="00593B85" w:rsidRDefault="00593B85" w:rsidP="00593B85">
      <w:pPr>
        <w:tabs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93B85" w:rsidRPr="00593B85" w:rsidRDefault="00DF2140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4.1.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Предприятие строит свои отношения с </w:t>
      </w:r>
      <w:r w:rsidR="00C853F7">
        <w:rPr>
          <w:rFonts w:ascii="Times New Roman" w:eastAsia="Times New Roman" w:hAnsi="Times New Roman" w:cs="Times New Roman"/>
          <w:sz w:val="28"/>
          <w:szCs w:val="28"/>
        </w:rPr>
        <w:t xml:space="preserve">государственными органами, 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другими организациями и гражданами, во всех сферах хозяйственной деятельности на основе договоров, соглашений, контрактов.</w:t>
      </w:r>
    </w:p>
    <w:p w:rsid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sz w:val="28"/>
          <w:szCs w:val="28"/>
        </w:rPr>
        <w:t>Предприятие свободно в выборе предмета  и содержания договоров и обязательств, любых форм хозяйственных взаимоотношений, которые не противоречат законодательству Российской Федерации и настоящему Уставу.</w:t>
      </w:r>
    </w:p>
    <w:p w:rsidR="00D2143B" w:rsidRPr="00593B85" w:rsidRDefault="00D2143B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4.2.Предприятие самостоятельно распоряжается результатами производственной деятельности, выпускаемой продукцией (кроме случаев, установленных законами и иными правовыми актами Российской Федерации и Ольгинского муниципального округа), полученной прибылью, остающейся в распоряжении Предприятия после уплаты налогов и иных обязательных платежей, а также перечисления в местный бюджет части прибыли</w:t>
      </w:r>
      <w:r w:rsidR="00F7628B">
        <w:rPr>
          <w:rFonts w:ascii="Times New Roman" w:eastAsia="Times New Roman" w:hAnsi="Times New Roman" w:cs="Times New Roman"/>
          <w:sz w:val="28"/>
          <w:szCs w:val="28"/>
        </w:rPr>
        <w:t xml:space="preserve"> Предприятия.</w:t>
      </w:r>
    </w:p>
    <w:p w:rsidR="00593B85" w:rsidRPr="00593B85" w:rsidRDefault="00D2143B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4.3.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Предприятие осуществляет права, не противоречащие действующему законодательству и предмету деятельности предприятия, в том числе право:</w:t>
      </w:r>
    </w:p>
    <w:p w:rsidR="00593B85" w:rsidRP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sz w:val="28"/>
          <w:szCs w:val="28"/>
        </w:rPr>
        <w:t>- планировать свою деятельность;</w:t>
      </w:r>
    </w:p>
    <w:p w:rsidR="00593B85" w:rsidRPr="00593B85" w:rsidRDefault="00F7628B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определять перспективы развития исходя из основных экономических показателей,  наличия спроса на оказываемые услуги;</w:t>
      </w:r>
    </w:p>
    <w:p w:rsidR="00F7628B" w:rsidRDefault="00F7628B" w:rsidP="00593B85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F7628B">
        <w:rPr>
          <w:rFonts w:ascii="Times New Roman" w:eastAsia="Times New Roman" w:hAnsi="Times New Roman" w:cs="Times New Roman"/>
          <w:sz w:val="28"/>
          <w:szCs w:val="28"/>
        </w:rPr>
        <w:t>самостоятельно устанавливать цену</w:t>
      </w:r>
      <w:r w:rsidRPr="00F7628B">
        <w:rPr>
          <w:rFonts w:ascii="Times New Roman" w:eastAsia="Times New Roman" w:hAnsi="Times New Roman" w:cs="Times New Roman"/>
          <w:sz w:val="28"/>
          <w:szCs w:val="28"/>
        </w:rPr>
        <w:t xml:space="preserve"> и тарифы</w:t>
      </w:r>
      <w:r w:rsidR="00593B85" w:rsidRPr="00F7628B">
        <w:rPr>
          <w:rFonts w:ascii="Times New Roman" w:eastAsia="Times New Roman" w:hAnsi="Times New Roman" w:cs="Times New Roman"/>
          <w:sz w:val="28"/>
          <w:szCs w:val="28"/>
        </w:rPr>
        <w:t xml:space="preserve"> на собственно производимую продукцию, </w:t>
      </w:r>
      <w:r w:rsidRPr="00F7628B">
        <w:rPr>
          <w:rFonts w:ascii="Times New Roman" w:eastAsia="Times New Roman" w:hAnsi="Times New Roman" w:cs="Times New Roman"/>
          <w:sz w:val="28"/>
          <w:szCs w:val="28"/>
        </w:rPr>
        <w:t>в соответствии с законами и иными правовыми актами Российской Федерации и Ольгинского муниципального округа</w:t>
      </w:r>
    </w:p>
    <w:p w:rsidR="00593B85" w:rsidRPr="00593B85" w:rsidRDefault="00F7628B" w:rsidP="00593B85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устанавливать для своих работников виды и размеры доплат стимулирующего характера, определять и устанавливать дополнительные отпуска;</w:t>
      </w:r>
    </w:p>
    <w:p w:rsidR="00593B85" w:rsidRPr="00593B85" w:rsidRDefault="00D2143B" w:rsidP="00593B85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выступать истцом в суде при рассмотрении вопросов об оплате предоставленных услуг и невыполненных обязательствах.</w:t>
      </w:r>
    </w:p>
    <w:p w:rsidR="00593B85" w:rsidRPr="00593B85" w:rsidRDefault="00593B85" w:rsidP="00593B85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sz w:val="28"/>
          <w:szCs w:val="28"/>
        </w:rPr>
        <w:t>Предприятие осуществляет другие права, не противоречащие законодательству Российской Федерации и предмету деятельности предприятия.</w:t>
      </w:r>
    </w:p>
    <w:p w:rsidR="00593B85" w:rsidRP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sz w:val="28"/>
          <w:szCs w:val="28"/>
        </w:rPr>
        <w:t>4.4.Предприятие обязано:</w:t>
      </w:r>
    </w:p>
    <w:p w:rsidR="00593B85" w:rsidRPr="00593B85" w:rsidRDefault="00D2143B" w:rsidP="00593B85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осуществлять деятельность в соответствие с целями и задачами, определенными настоящим Уставом;</w:t>
      </w:r>
    </w:p>
    <w:p w:rsidR="00593B85" w:rsidRPr="00593B85" w:rsidRDefault="00D2143B" w:rsidP="00593B85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нести гражданские обязанности, необходимые для осуществления его деятельности быть истцом и ответчиком в суде;</w:t>
      </w:r>
    </w:p>
    <w:p w:rsidR="00593B85" w:rsidRPr="00593B85" w:rsidRDefault="00D2143B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обеспечивать своевременно  и в полном объеме выплату своим работникам  заработной платы и иных выплат;</w:t>
      </w:r>
    </w:p>
    <w:p w:rsidR="00593B85" w:rsidRPr="00593B85" w:rsidRDefault="00D2143B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обеспечить своим работникам безопасные условия труда;</w:t>
      </w:r>
    </w:p>
    <w:p w:rsidR="00593B85" w:rsidRPr="00593B85" w:rsidRDefault="00D2143B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обеспечивать гарантированные условия труда и меры социальной защиты своих работников;</w:t>
      </w:r>
    </w:p>
    <w:p w:rsidR="00593B85" w:rsidRPr="00593B85" w:rsidRDefault="00D2143B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осуществлять оперативный и бухгалтерский учет финансово-хозяйственной деятельности, вести статистическую отчетность, отчитываться о результатах деятельности  в использовании муниципального имущества;</w:t>
      </w:r>
    </w:p>
    <w:p w:rsidR="00593B85" w:rsidRPr="00593B85" w:rsidRDefault="00D2143B" w:rsidP="00593B85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осуществлять мероприятия по гражданской обороне и мобилизационной подготовке в соответствии с законодательством Российской Федерации.</w:t>
      </w:r>
    </w:p>
    <w:p w:rsidR="00593B85" w:rsidRP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D0674" w:rsidRPr="00593B85" w:rsidRDefault="00FD0674" w:rsidP="00FD06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93B85" w:rsidRPr="00593B85" w:rsidRDefault="00593B85" w:rsidP="00593B85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93B85" w:rsidRPr="00593B85" w:rsidRDefault="00593B85" w:rsidP="00593B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b/>
          <w:sz w:val="28"/>
          <w:szCs w:val="28"/>
        </w:rPr>
        <w:t>6.  УПРАВЛЕНИЕ ПРЕДПРИЯТИЕМ</w:t>
      </w:r>
    </w:p>
    <w:p w:rsidR="00593B85" w:rsidRP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593B85" w:rsidRPr="00593B85" w:rsidRDefault="00FD0674" w:rsidP="00593B85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</w:t>
      </w:r>
      <w:r w:rsidR="00621C60">
        <w:rPr>
          <w:rFonts w:ascii="Times New Roman" w:eastAsia="Times New Roman" w:hAnsi="Times New Roman" w:cs="Times New Roman"/>
          <w:sz w:val="28"/>
          <w:szCs w:val="28"/>
        </w:rPr>
        <w:t>.1.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Предприятие возглавляет директор, являющийся единоличным исполнительным органом предприятия и осуществляющий свою деятельность на основе принципа единоначалия и обеспечивающий решение возложенных на предприятие задач.</w:t>
      </w:r>
    </w:p>
    <w:p w:rsidR="00430639" w:rsidRDefault="00FD0674" w:rsidP="00593B85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</w:t>
      </w:r>
      <w:r w:rsidR="00621C60">
        <w:rPr>
          <w:rFonts w:ascii="Times New Roman" w:eastAsia="Times New Roman" w:hAnsi="Times New Roman" w:cs="Times New Roman"/>
          <w:sz w:val="28"/>
          <w:szCs w:val="28"/>
        </w:rPr>
        <w:t>.2.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Директор предприятия назначается на должность собственником имущества. </w:t>
      </w:r>
    </w:p>
    <w:p w:rsidR="00430639" w:rsidRDefault="00593B85" w:rsidP="00593B85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sz w:val="28"/>
          <w:szCs w:val="28"/>
        </w:rPr>
        <w:t xml:space="preserve">Глава </w:t>
      </w:r>
      <w:r w:rsidR="00430639">
        <w:rPr>
          <w:rFonts w:ascii="Times New Roman" w:eastAsia="Times New Roman" w:hAnsi="Times New Roman" w:cs="Times New Roman"/>
          <w:sz w:val="28"/>
          <w:szCs w:val="28"/>
        </w:rPr>
        <w:t>администрации Ольгинского муниципального округа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 xml:space="preserve"> заключает, изменяет и прекращает </w:t>
      </w:r>
      <w:r w:rsidR="00430639">
        <w:rPr>
          <w:rFonts w:ascii="Times New Roman" w:eastAsia="Times New Roman" w:hAnsi="Times New Roman" w:cs="Times New Roman"/>
          <w:sz w:val="28"/>
          <w:szCs w:val="28"/>
        </w:rPr>
        <w:t xml:space="preserve">срочный 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 xml:space="preserve">трудовой договор с директором </w:t>
      </w:r>
      <w:r w:rsidR="00430639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>редприятия, в соответствии с трудовым законодательством и иными содержащими нормы трудового права нормативными правовыми актами.</w:t>
      </w:r>
    </w:p>
    <w:p w:rsidR="00593B85" w:rsidRPr="00593B85" w:rsidRDefault="00430639" w:rsidP="00593B85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Срок трудового договора составляет 1(один) год.</w:t>
      </w:r>
    </w:p>
    <w:p w:rsidR="00593B85" w:rsidRPr="00593B85" w:rsidRDefault="00FD0674" w:rsidP="00593B85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.3. Директор предприятия подотчетен </w:t>
      </w:r>
      <w:r w:rsidR="00430639">
        <w:rPr>
          <w:rFonts w:ascii="Times New Roman" w:eastAsia="Times New Roman" w:hAnsi="Times New Roman" w:cs="Times New Roman"/>
          <w:sz w:val="28"/>
          <w:szCs w:val="28"/>
        </w:rPr>
        <w:t xml:space="preserve"> в своей деятельности уполномоченным органам 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Администрации </w:t>
      </w:r>
      <w:r w:rsidR="00430639">
        <w:rPr>
          <w:rFonts w:ascii="Times New Roman" w:eastAsia="Times New Roman" w:hAnsi="Times New Roman" w:cs="Times New Roman"/>
          <w:sz w:val="28"/>
          <w:szCs w:val="28"/>
        </w:rPr>
        <w:t xml:space="preserve">Ольгинского муниципального округа. </w:t>
      </w:r>
    </w:p>
    <w:p w:rsidR="00593B85" w:rsidRPr="00593B85" w:rsidRDefault="00FD0674" w:rsidP="00593B85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.4. Директор предприятия действует от имени предприятия без доверенности, в том числе представляет его интересы, совершает в установленном порядке сделки от имени </w:t>
      </w:r>
      <w:r w:rsidR="0082514A">
        <w:rPr>
          <w:rFonts w:ascii="Times New Roman" w:eastAsia="Times New Roman" w:hAnsi="Times New Roman" w:cs="Times New Roman"/>
          <w:sz w:val="28"/>
          <w:szCs w:val="28"/>
        </w:rPr>
        <w:t>П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редприятия, утверждает структуру и штаты </w:t>
      </w:r>
      <w:r w:rsidR="0082514A">
        <w:rPr>
          <w:rFonts w:ascii="Times New Roman" w:eastAsia="Times New Roman" w:hAnsi="Times New Roman" w:cs="Times New Roman"/>
          <w:sz w:val="28"/>
          <w:szCs w:val="28"/>
        </w:rPr>
        <w:t>П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редприятия‚ осуществляет прием на работу работников, заключает с ними, изменяет и прекращает трудовые договоры, издает приказы, выдает доверенности в порядке, установленном законодательством.</w:t>
      </w:r>
    </w:p>
    <w:p w:rsidR="00593B85" w:rsidRPr="00593B85" w:rsidRDefault="00FD0674" w:rsidP="00593B85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</w:t>
      </w:r>
      <w:r w:rsidR="0082514A">
        <w:rPr>
          <w:rFonts w:ascii="Times New Roman" w:eastAsia="Times New Roman" w:hAnsi="Times New Roman" w:cs="Times New Roman"/>
          <w:sz w:val="28"/>
          <w:szCs w:val="28"/>
        </w:rPr>
        <w:t>.5.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Директор предприятия не впр</w:t>
      </w:r>
      <w:r w:rsidR="0082514A">
        <w:rPr>
          <w:rFonts w:ascii="Times New Roman" w:eastAsia="Times New Roman" w:hAnsi="Times New Roman" w:cs="Times New Roman"/>
          <w:sz w:val="28"/>
          <w:szCs w:val="28"/>
        </w:rPr>
        <w:t>аве быть учредителем</w:t>
      </w:r>
      <w:r w:rsidR="00621C6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(участником) юридического лица, занимать должности и заниматься другой оплачиваемой деятельностью в государственных органах, органах местного самоуправления, коммерческих и некоммерческих организациях, кроме преподавательской, научной и иной творческой деятельности, заниматься предпринимательской деятельностью, быть единоличным исполнительным органом или членом коллегиального исполнительного органа коммерческой организации, за исключением случаев, если участие в органах коммерческой организации входит в должностные обязанности директора, а также принимать участие в забастовках.</w:t>
      </w:r>
    </w:p>
    <w:p w:rsidR="00593B85" w:rsidRPr="00593B85" w:rsidRDefault="00FD0674" w:rsidP="00593B85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</w:t>
      </w:r>
      <w:r w:rsidR="0082514A">
        <w:rPr>
          <w:rFonts w:ascii="Times New Roman" w:eastAsia="Times New Roman" w:hAnsi="Times New Roman" w:cs="Times New Roman"/>
          <w:sz w:val="28"/>
          <w:szCs w:val="28"/>
        </w:rPr>
        <w:t>.</w:t>
      </w:r>
      <w:r w:rsidR="00621C60">
        <w:rPr>
          <w:rFonts w:ascii="Times New Roman" w:eastAsia="Times New Roman" w:hAnsi="Times New Roman" w:cs="Times New Roman"/>
          <w:sz w:val="28"/>
          <w:szCs w:val="28"/>
        </w:rPr>
        <w:t>6</w:t>
      </w:r>
      <w:r w:rsidR="0082514A">
        <w:rPr>
          <w:rFonts w:ascii="Times New Roman" w:eastAsia="Times New Roman" w:hAnsi="Times New Roman" w:cs="Times New Roman"/>
          <w:sz w:val="28"/>
          <w:szCs w:val="28"/>
        </w:rPr>
        <w:t>.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Директор предприятия при осуществлении своих прав и исполнении обязанностей должен действовать в интересах предприятия добросовестно и разумно.</w:t>
      </w:r>
    </w:p>
    <w:p w:rsidR="00593B85" w:rsidRPr="00593B85" w:rsidRDefault="00593B85" w:rsidP="00593B85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sz w:val="28"/>
          <w:szCs w:val="28"/>
        </w:rPr>
        <w:t>Директор предприятия несет в установленном законом порядке ответственность за убытки, причиненные предприятию его виновными действиями (бездействием), в том числе в случае утраты  имущества предприятия.</w:t>
      </w:r>
    </w:p>
    <w:p w:rsidR="00593B85" w:rsidRPr="00593B85" w:rsidRDefault="00593B85" w:rsidP="00593B85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sz w:val="28"/>
          <w:szCs w:val="28"/>
        </w:rPr>
        <w:t>Собственник имущества предприятия вправе предъявить иск о возмещении убытков, причиненных предприятию, к директору предприятия.</w:t>
      </w:r>
    </w:p>
    <w:p w:rsidR="00593B85" w:rsidRPr="00593B85" w:rsidRDefault="00593B85" w:rsidP="00593B85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sz w:val="28"/>
          <w:szCs w:val="28"/>
        </w:rPr>
        <w:t>\</w:t>
      </w:r>
    </w:p>
    <w:p w:rsidR="00593B85" w:rsidRPr="00593B85" w:rsidRDefault="00FD0674" w:rsidP="00593B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6</w:t>
      </w:r>
      <w:r w:rsidR="00593B85" w:rsidRPr="00593B85">
        <w:rPr>
          <w:rFonts w:ascii="Times New Roman" w:eastAsia="Times New Roman" w:hAnsi="Times New Roman" w:cs="Times New Roman"/>
          <w:b/>
          <w:sz w:val="28"/>
          <w:szCs w:val="28"/>
        </w:rPr>
        <w:t>.  ХРАНЕНИЕ ДОКУМЕНТОВ ПРЕДПРИЯТИЯ</w:t>
      </w:r>
    </w:p>
    <w:p w:rsidR="00593B85" w:rsidRPr="00593B85" w:rsidRDefault="00593B85" w:rsidP="00593B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93B85" w:rsidRPr="00593B85" w:rsidRDefault="00FD0674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.1. Предприятие обязано хранить следующие документы:</w:t>
      </w:r>
    </w:p>
    <w:p w:rsidR="00593B85" w:rsidRP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sz w:val="28"/>
          <w:szCs w:val="28"/>
        </w:rPr>
        <w:t>- учредительные документы предприятия, а также изменения и дополнения, внесенные в учредительные документы предприятия и зарегистрированные в установленном порядке;</w:t>
      </w:r>
    </w:p>
    <w:p w:rsidR="00593B85" w:rsidRP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sz w:val="28"/>
          <w:szCs w:val="28"/>
        </w:rPr>
        <w:t xml:space="preserve">- решения собственника имущества </w:t>
      </w:r>
      <w:r w:rsidR="00FD0674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t>редприятия о создании предприятия и об утверждении перечня имущества, передаваемого предприятию в хозяйственное ведение или оперативное управление, о денежной оценке уставного фонда предприятия‚ а также иные решения, связанные с созданием предприятия;</w:t>
      </w:r>
    </w:p>
    <w:p w:rsidR="00593B85" w:rsidRP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sz w:val="28"/>
          <w:szCs w:val="28"/>
        </w:rPr>
        <w:t>- документ, подтверждающий государственную регистрацию предприятия;</w:t>
      </w:r>
    </w:p>
    <w:p w:rsidR="00593B85" w:rsidRP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sz w:val="28"/>
          <w:szCs w:val="28"/>
        </w:rPr>
        <w:t>- документы, подтверждающие права предприятия на имущество, находящееся на его балансе;</w:t>
      </w:r>
    </w:p>
    <w:p w:rsidR="00593B85" w:rsidRPr="00593B85" w:rsidRDefault="00F81D22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внутренние документы предприятия;</w:t>
      </w:r>
    </w:p>
    <w:p w:rsidR="00593B85" w:rsidRPr="00593B85" w:rsidRDefault="00F81D22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положения о филиалах и представительствах предприятия;</w:t>
      </w:r>
    </w:p>
    <w:p w:rsidR="00593B85" w:rsidRPr="00593B85" w:rsidRDefault="00F81D22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-р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ешения собственника имущества предприятия, касающиеся деятельности предприятия;</w:t>
      </w:r>
    </w:p>
    <w:p w:rsidR="00593B85" w:rsidRPr="00593B85" w:rsidRDefault="00F81D22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-списки аф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илированных лиц предприятия;</w:t>
      </w:r>
    </w:p>
    <w:p w:rsidR="00593B85" w:rsidRPr="00593B85" w:rsidRDefault="00F81D22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аудиторские заключения, заключения органов финансового контроля;</w:t>
      </w:r>
    </w:p>
    <w:p w:rsidR="00593B85" w:rsidRPr="00593B85" w:rsidRDefault="00F81D22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иные документы, предусмотренные федеральными законами и иными нормативными правовыми актами, настоящим Уставом, внутренними документами предприятия, решениями собственника имущества предприятия и руководителя предприятия.</w:t>
      </w:r>
    </w:p>
    <w:p w:rsidR="00593B85" w:rsidRPr="00593B85" w:rsidRDefault="00F81D22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.2. Предприятие хранит документы, предусмотренные пунктом </w:t>
      </w:r>
      <w:r>
        <w:rPr>
          <w:rFonts w:ascii="Times New Roman" w:eastAsia="Times New Roman" w:hAnsi="Times New Roman" w:cs="Times New Roman"/>
          <w:sz w:val="28"/>
          <w:szCs w:val="28"/>
        </w:rPr>
        <w:t>6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.1 настоящего Устава по месту нахождения его руководителя или в ином определенном настоящм Уставом месте.</w:t>
      </w:r>
    </w:p>
    <w:p w:rsidR="00593B85" w:rsidRPr="00593B85" w:rsidRDefault="00F81D22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6.3.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При ликвидации предприятия документы, предусмотренные пунктом </w:t>
      </w:r>
      <w:r>
        <w:rPr>
          <w:rFonts w:ascii="Times New Roman" w:eastAsia="Times New Roman" w:hAnsi="Times New Roman" w:cs="Times New Roman"/>
          <w:sz w:val="28"/>
          <w:szCs w:val="28"/>
        </w:rPr>
        <w:t>6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.1 настоящего Устава, передаются на хранение в государственный архив в порядке, установленном законодательством Российской Федерации.</w:t>
      </w:r>
    </w:p>
    <w:p w:rsidR="00593B85" w:rsidRP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93B85" w:rsidRP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93B85" w:rsidRPr="00593B85" w:rsidRDefault="00F81D22" w:rsidP="00593B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7</w:t>
      </w:r>
      <w:r w:rsidR="00593B85" w:rsidRPr="00593B85">
        <w:rPr>
          <w:rFonts w:ascii="Times New Roman" w:eastAsia="Times New Roman" w:hAnsi="Times New Roman" w:cs="Times New Roman"/>
          <w:b/>
          <w:sz w:val="28"/>
          <w:szCs w:val="28"/>
        </w:rPr>
        <w:t>.   РЕОРГАНИЗАЦИЯ И ЛИКВИДАЦИЯ</w:t>
      </w:r>
    </w:p>
    <w:p w:rsidR="00593B85" w:rsidRP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E66" w:rsidRDefault="00F01E66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.1.</w:t>
      </w:r>
      <w:r>
        <w:rPr>
          <w:rFonts w:ascii="Times New Roman" w:eastAsia="Times New Roman" w:hAnsi="Times New Roman" w:cs="Times New Roman"/>
          <w:sz w:val="28"/>
          <w:szCs w:val="28"/>
        </w:rPr>
        <w:t>Порядок принятия решения Собственника о реорганизации и ликвидации Предприятия определяется правовыми актами Ольгинского муниципального округа.</w:t>
      </w:r>
    </w:p>
    <w:p w:rsidR="00593B85" w:rsidRPr="00593B85" w:rsidRDefault="00F01E66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7.2.Предприятие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 может быть реорганизовано по решению </w:t>
      </w:r>
      <w:r>
        <w:rPr>
          <w:rFonts w:ascii="Times New Roman" w:eastAsia="Times New Roman" w:hAnsi="Times New Roman" w:cs="Times New Roman"/>
          <w:sz w:val="28"/>
          <w:szCs w:val="28"/>
        </w:rPr>
        <w:t>Собственника его имущества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 в порядке, предусмотренном Гражданским кодексом Российской Федерации и иными федеральными законами.</w:t>
      </w:r>
    </w:p>
    <w:p w:rsidR="00593B85" w:rsidRPr="00593B85" w:rsidRDefault="00593B85" w:rsidP="00621C6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sz w:val="28"/>
          <w:szCs w:val="28"/>
        </w:rPr>
        <w:t>В случаях, установленных федеральным законом, реорганизация предприятия в форме его разделения или выделения из его состава одного или нескольких унитарных предприятий осуществляется на основании решения уполномоченного государственного органа или решения суда.</w:t>
      </w:r>
    </w:p>
    <w:p w:rsidR="00593B85" w:rsidRPr="00593B85" w:rsidRDefault="00D33E98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7.3.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Реорганизация предприятия влечет за собой переход всех прав и обязанностей, принадлежащих предприятию, к его правопреемнику.</w:t>
      </w:r>
    </w:p>
    <w:p w:rsidR="00593B85" w:rsidRP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sz w:val="28"/>
          <w:szCs w:val="28"/>
        </w:rPr>
        <w:t xml:space="preserve">Если разделительный баланс не дает возможности определить правопреемника реорганизованного предприятия, вновь возникшие унитарные предприятия несут солидарную ответственность по обязательствам реорганизованного </w:t>
      </w:r>
      <w:r w:rsidRPr="00593B85">
        <w:rPr>
          <w:rFonts w:ascii="Times New Roman" w:eastAsia="Times New Roman" w:hAnsi="Times New Roman" w:cs="Times New Roman"/>
          <w:sz w:val="28"/>
          <w:szCs w:val="28"/>
        </w:rPr>
        <w:lastRenderedPageBreak/>
        <w:t>предприятия перед его кредиторами пропорционально доле перешедшего к ним имущества (прав) реорганизованного предприятия, определенной в стоимостном выражении.</w:t>
      </w:r>
    </w:p>
    <w:p w:rsidR="00593B85" w:rsidRPr="00593B85" w:rsidRDefault="00D33E98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7.4.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Предприятие считается реорганизованным, за исключением случаев реорганизации в форме присоединения, с момента государственной регистрации вновь возникших юридических лиц.</w:t>
      </w:r>
    </w:p>
    <w:p w:rsidR="00593B85" w:rsidRPr="00593B85" w:rsidRDefault="00D33E98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.5. Ликвидация предприятия производится:</w:t>
      </w:r>
    </w:p>
    <w:p w:rsidR="00593B85" w:rsidRPr="00593B85" w:rsidRDefault="00621C60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по решению </w:t>
      </w:r>
      <w:r w:rsidR="00D33E98">
        <w:rPr>
          <w:rFonts w:ascii="Times New Roman" w:eastAsia="Times New Roman" w:hAnsi="Times New Roman" w:cs="Times New Roman"/>
          <w:sz w:val="28"/>
          <w:szCs w:val="28"/>
        </w:rPr>
        <w:t>Собственника его имущества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593B85" w:rsidRPr="00593B85" w:rsidRDefault="00D33E98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по решению суда по основаниям и в порядке, которые установлены законодательством Российской Федерации.</w:t>
      </w:r>
    </w:p>
    <w:p w:rsidR="00593B85" w:rsidRPr="00593B85" w:rsidRDefault="00D33E98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</w:t>
      </w:r>
      <w:r w:rsidR="00621C60">
        <w:rPr>
          <w:rFonts w:ascii="Times New Roman" w:eastAsia="Times New Roman" w:hAnsi="Times New Roman" w:cs="Times New Roman"/>
          <w:sz w:val="28"/>
          <w:szCs w:val="28"/>
        </w:rPr>
        <w:t>.6.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Ликвидация </w:t>
      </w: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редприятия влечет за собой его прекращение без перехода прав и обязанностей в порядке правопреемства к другим лицам.</w:t>
      </w:r>
    </w:p>
    <w:p w:rsidR="00593B85" w:rsidRPr="00593B85" w:rsidRDefault="00D33E98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</w:t>
      </w:r>
      <w:r w:rsidR="00621C60">
        <w:rPr>
          <w:rFonts w:ascii="Times New Roman" w:eastAsia="Times New Roman" w:hAnsi="Times New Roman" w:cs="Times New Roman"/>
          <w:sz w:val="28"/>
          <w:szCs w:val="28"/>
        </w:rPr>
        <w:t>.7.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В случае принятия решения о ликвидации предприятия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Собственник его имущества 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назначает ликвидационную комиссию.</w:t>
      </w:r>
    </w:p>
    <w:p w:rsidR="00593B85" w:rsidRPr="00593B85" w:rsidRDefault="00593B85" w:rsidP="00D33E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sz w:val="28"/>
          <w:szCs w:val="28"/>
        </w:rPr>
        <w:t>С момента назначения ликвидационной комиссии к ней переходят полномочия по управлению делами предприятия. Ликвидационная комиссия от имени  предприятия выступает в суде.</w:t>
      </w:r>
    </w:p>
    <w:p w:rsidR="00593B85" w:rsidRPr="00593B85" w:rsidRDefault="00D33E98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8</w:t>
      </w:r>
      <w:r w:rsidR="00621C60">
        <w:rPr>
          <w:rFonts w:ascii="Times New Roman" w:eastAsia="Times New Roman" w:hAnsi="Times New Roman" w:cs="Times New Roman"/>
          <w:sz w:val="28"/>
          <w:szCs w:val="28"/>
        </w:rPr>
        <w:t>.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Порядок и сроки ликвидации предприятия устанавливаются в соответствии с Гражданским кодексом Российской Федерации и иными положениями действующего законодательства.</w:t>
      </w:r>
    </w:p>
    <w:p w:rsidR="00593B85" w:rsidRPr="00593B85" w:rsidRDefault="00D33E98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9.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Ликвидация предприятия счита</w:t>
      </w:r>
      <w:r w:rsidR="00621C60">
        <w:rPr>
          <w:rFonts w:ascii="Times New Roman" w:eastAsia="Times New Roman" w:hAnsi="Times New Roman" w:cs="Times New Roman"/>
          <w:sz w:val="28"/>
          <w:szCs w:val="28"/>
        </w:rPr>
        <w:t xml:space="preserve">ется завершенной, а предприятие 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прекратившим существование</w:t>
      </w:r>
      <w:r w:rsidR="00B739F5">
        <w:rPr>
          <w:rFonts w:ascii="Times New Roman" w:eastAsia="Times New Roman" w:hAnsi="Times New Roman" w:cs="Times New Roman"/>
          <w:sz w:val="28"/>
          <w:szCs w:val="28"/>
        </w:rPr>
        <w:t>,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 xml:space="preserve"> после внесения сведений о его прекращении в единый государственный реестр юридических лиц в порядке, установленном законом о государственной регистрации юридических лиц.</w:t>
      </w:r>
    </w:p>
    <w:p w:rsidR="00593B85" w:rsidRPr="00593B85" w:rsidRDefault="00D33E98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7.10.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Оставшееся после удовлетворения требований кредиторов имущество предприятия передается его учредителю, если иное не предусмотрено законом, иными правовыми актами или настоящим Уставом.</w:t>
      </w:r>
    </w:p>
    <w:p w:rsidR="00593B85" w:rsidRPr="00593B85" w:rsidRDefault="00D33E98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.1</w:t>
      </w:r>
      <w:r>
        <w:rPr>
          <w:rFonts w:ascii="Times New Roman" w:eastAsia="Times New Roman" w:hAnsi="Times New Roman" w:cs="Times New Roman"/>
          <w:sz w:val="28"/>
          <w:szCs w:val="28"/>
        </w:rPr>
        <w:t>1</w:t>
      </w:r>
      <w:r w:rsidR="00593B85" w:rsidRPr="00593B85">
        <w:rPr>
          <w:rFonts w:ascii="Times New Roman" w:eastAsia="Times New Roman" w:hAnsi="Times New Roman" w:cs="Times New Roman"/>
          <w:sz w:val="28"/>
          <w:szCs w:val="28"/>
        </w:rPr>
        <w:t>. При ликвидации и реорганизации предприятия увольняемым работникам</w:t>
      </w:r>
    </w:p>
    <w:p w:rsidR="00593B85" w:rsidRP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B85">
        <w:rPr>
          <w:rFonts w:ascii="Times New Roman" w:eastAsia="Times New Roman" w:hAnsi="Times New Roman" w:cs="Times New Roman"/>
          <w:sz w:val="28"/>
          <w:szCs w:val="28"/>
        </w:rPr>
        <w:t>гарантируется соблюдение их прав и интересов в соответствие с законодательством Российской Федерации.</w:t>
      </w:r>
    </w:p>
    <w:p w:rsidR="00593B85" w:rsidRP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93B85" w:rsidRP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93B85" w:rsidRPr="00593B85" w:rsidRDefault="00593B85" w:rsidP="00593B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93B85" w:rsidRPr="00593B85" w:rsidRDefault="00593B85" w:rsidP="00593B85">
      <w:pPr>
        <w:jc w:val="center"/>
        <w:rPr>
          <w:rFonts w:ascii="Calibri" w:eastAsia="Times New Roman" w:hAnsi="Calibri" w:cs="Times New Roman"/>
          <w:sz w:val="28"/>
          <w:szCs w:val="28"/>
        </w:rPr>
      </w:pPr>
    </w:p>
    <w:p w:rsidR="00593B85" w:rsidRPr="00593B85" w:rsidRDefault="00593B85" w:rsidP="00593B85">
      <w:pPr>
        <w:jc w:val="both"/>
        <w:rPr>
          <w:rFonts w:ascii="Calibri" w:eastAsia="Times New Roman" w:hAnsi="Calibri" w:cs="Times New Roman"/>
          <w:sz w:val="28"/>
          <w:szCs w:val="28"/>
        </w:rPr>
      </w:pPr>
    </w:p>
    <w:p w:rsidR="00593B85" w:rsidRPr="00593B85" w:rsidRDefault="00593B85" w:rsidP="00593B85">
      <w:pPr>
        <w:widowControl w:val="0"/>
        <w:suppressAutoHyphens/>
        <w:spacing w:after="0" w:line="240" w:lineRule="auto"/>
        <w:ind w:firstLine="709"/>
        <w:jc w:val="both"/>
        <w:rPr>
          <w:rFonts w:ascii="Calibri" w:eastAsia="Times New Roman" w:hAnsi="Calibri" w:cs="Times New Roman"/>
        </w:rPr>
      </w:pPr>
    </w:p>
    <w:p w:rsidR="00D83010" w:rsidRDefault="00D83010">
      <w:bookmarkStart w:id="0" w:name="_GoBack"/>
      <w:bookmarkEnd w:id="0"/>
    </w:p>
    <w:sectPr w:rsidR="00D83010" w:rsidSect="00F607FC">
      <w:headerReference w:type="even" r:id="rId7"/>
      <w:footerReference w:type="default" r:id="rId8"/>
      <w:pgSz w:w="11906" w:h="16838"/>
      <w:pgMar w:top="567" w:right="567" w:bottom="567" w:left="1701" w:header="0" w:footer="0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238A" w:rsidRDefault="0027238A" w:rsidP="00AA5E74">
      <w:pPr>
        <w:spacing w:after="0" w:line="240" w:lineRule="auto"/>
      </w:pPr>
      <w:r>
        <w:separator/>
      </w:r>
    </w:p>
  </w:endnote>
  <w:endnote w:type="continuationSeparator" w:id="1">
    <w:p w:rsidR="0027238A" w:rsidRDefault="0027238A" w:rsidP="00AA5E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7329" w:rsidRDefault="00B87572" w:rsidP="00A5035B">
    <w:pPr>
      <w:pStyle w:val="ad"/>
      <w:jc w:val="center"/>
    </w:pPr>
    <w:r>
      <w:fldChar w:fldCharType="begin"/>
    </w:r>
    <w:r w:rsidR="00593B85">
      <w:instrText>PAGE   \* MERGEFORMAT</w:instrText>
    </w:r>
    <w:r>
      <w:fldChar w:fldCharType="separate"/>
    </w:r>
    <w:r w:rsidR="00A93076">
      <w:rPr>
        <w:noProof/>
      </w:rPr>
      <w:t>9</w:t>
    </w:r>
    <w:r>
      <w:fldChar w:fldCharType="end"/>
    </w:r>
  </w:p>
  <w:p w:rsidR="00D17329" w:rsidRDefault="0027238A" w:rsidP="00A5035B">
    <w:pPr>
      <w:pStyle w:val="ad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238A" w:rsidRDefault="0027238A" w:rsidP="00AA5E74">
      <w:pPr>
        <w:spacing w:after="0" w:line="240" w:lineRule="auto"/>
      </w:pPr>
      <w:r>
        <w:separator/>
      </w:r>
    </w:p>
  </w:footnote>
  <w:footnote w:type="continuationSeparator" w:id="1">
    <w:p w:rsidR="0027238A" w:rsidRDefault="0027238A" w:rsidP="00AA5E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7329" w:rsidRDefault="00B87572" w:rsidP="002E3491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593B85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D17329" w:rsidRDefault="0027238A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934C73C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C71E59C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CE541CC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96A2346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396C4F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E2045D0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34CAF7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D708104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D1CE433E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9CD4E80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9B35A8F"/>
    <w:multiLevelType w:val="hybridMultilevel"/>
    <w:tmpl w:val="25E8BF36"/>
    <w:lvl w:ilvl="0" w:tplc="04190001">
      <w:start w:val="1"/>
      <w:numFmt w:val="bullet"/>
      <w:lvlText w:val=""/>
      <w:lvlJc w:val="left"/>
      <w:pPr>
        <w:tabs>
          <w:tab w:val="num" w:pos="880"/>
        </w:tabs>
        <w:ind w:left="8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00"/>
        </w:tabs>
        <w:ind w:left="1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20"/>
        </w:tabs>
        <w:ind w:left="2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40"/>
        </w:tabs>
        <w:ind w:left="3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60"/>
        </w:tabs>
        <w:ind w:left="3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80"/>
        </w:tabs>
        <w:ind w:left="4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00"/>
        </w:tabs>
        <w:ind w:left="5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20"/>
        </w:tabs>
        <w:ind w:left="5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40"/>
        </w:tabs>
        <w:ind w:left="6640" w:hanging="360"/>
      </w:pPr>
      <w:rPr>
        <w:rFonts w:ascii="Wingdings" w:hAnsi="Wingdings" w:hint="default"/>
      </w:rPr>
    </w:lvl>
  </w:abstractNum>
  <w:abstractNum w:abstractNumId="11">
    <w:nsid w:val="262D4187"/>
    <w:multiLevelType w:val="multilevel"/>
    <w:tmpl w:val="459A83FE"/>
    <w:lvl w:ilvl="0">
      <w:start w:val="1"/>
      <w:numFmt w:val="decimal"/>
      <w:lvlText w:val="%1."/>
      <w:lvlJc w:val="left"/>
      <w:pPr>
        <w:ind w:left="690" w:hanging="6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391B0B60"/>
    <w:multiLevelType w:val="hybridMultilevel"/>
    <w:tmpl w:val="2A9AAE8E"/>
    <w:lvl w:ilvl="0" w:tplc="086C84C2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">
    <w:nsid w:val="57E11DF0"/>
    <w:multiLevelType w:val="multilevel"/>
    <w:tmpl w:val="4C7E13B6"/>
    <w:lvl w:ilvl="0">
      <w:start w:val="2"/>
      <w:numFmt w:val="decimal"/>
      <w:lvlText w:val="%1.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880"/>
        </w:tabs>
        <w:ind w:left="8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040"/>
        </w:tabs>
        <w:ind w:left="10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560"/>
        </w:tabs>
        <w:ind w:left="15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080"/>
        </w:tabs>
        <w:ind w:left="208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240"/>
        </w:tabs>
        <w:ind w:left="2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760"/>
        </w:tabs>
        <w:ind w:left="27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280"/>
        </w:tabs>
        <w:ind w:left="328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440"/>
        </w:tabs>
        <w:ind w:left="3440" w:hanging="2160"/>
      </w:pPr>
      <w:rPr>
        <w:rFonts w:hint="default"/>
      </w:rPr>
    </w:lvl>
  </w:abstractNum>
  <w:abstractNum w:abstractNumId="14">
    <w:nsid w:val="58A50BCD"/>
    <w:multiLevelType w:val="hybridMultilevel"/>
    <w:tmpl w:val="B25E6BF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68938A2"/>
    <w:multiLevelType w:val="hybridMultilevel"/>
    <w:tmpl w:val="B73CEE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2"/>
  </w:num>
  <w:num w:numId="12">
    <w:abstractNumId w:val="15"/>
  </w:num>
  <w:num w:numId="13">
    <w:abstractNumId w:val="10"/>
  </w:num>
  <w:num w:numId="14">
    <w:abstractNumId w:val="13"/>
  </w:num>
  <w:num w:numId="15">
    <w:abstractNumId w:val="14"/>
  </w:num>
  <w:num w:numId="16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93B85"/>
    <w:rsid w:val="000059D2"/>
    <w:rsid w:val="000D27FA"/>
    <w:rsid w:val="00111AFA"/>
    <w:rsid w:val="00197714"/>
    <w:rsid w:val="001B6FB8"/>
    <w:rsid w:val="001C5950"/>
    <w:rsid w:val="002417E5"/>
    <w:rsid w:val="0027238A"/>
    <w:rsid w:val="002A0E74"/>
    <w:rsid w:val="002C1DE5"/>
    <w:rsid w:val="002D63F2"/>
    <w:rsid w:val="003735B6"/>
    <w:rsid w:val="0038685B"/>
    <w:rsid w:val="00400576"/>
    <w:rsid w:val="00430639"/>
    <w:rsid w:val="004A0C6A"/>
    <w:rsid w:val="004C165A"/>
    <w:rsid w:val="004F2704"/>
    <w:rsid w:val="0055689E"/>
    <w:rsid w:val="00593B85"/>
    <w:rsid w:val="005B06F3"/>
    <w:rsid w:val="005B4186"/>
    <w:rsid w:val="00621C60"/>
    <w:rsid w:val="0066195F"/>
    <w:rsid w:val="0074679B"/>
    <w:rsid w:val="00824A6C"/>
    <w:rsid w:val="0082514A"/>
    <w:rsid w:val="00845908"/>
    <w:rsid w:val="00873538"/>
    <w:rsid w:val="008D5CDD"/>
    <w:rsid w:val="008F72F8"/>
    <w:rsid w:val="00950AF1"/>
    <w:rsid w:val="009765A2"/>
    <w:rsid w:val="00A32459"/>
    <w:rsid w:val="00A40B49"/>
    <w:rsid w:val="00A509C9"/>
    <w:rsid w:val="00A93076"/>
    <w:rsid w:val="00AA5E74"/>
    <w:rsid w:val="00B017AD"/>
    <w:rsid w:val="00B61090"/>
    <w:rsid w:val="00B739F5"/>
    <w:rsid w:val="00B87572"/>
    <w:rsid w:val="00BA48A3"/>
    <w:rsid w:val="00BC0392"/>
    <w:rsid w:val="00C04248"/>
    <w:rsid w:val="00C853F7"/>
    <w:rsid w:val="00D13DE2"/>
    <w:rsid w:val="00D2143B"/>
    <w:rsid w:val="00D33E98"/>
    <w:rsid w:val="00D83010"/>
    <w:rsid w:val="00DF2140"/>
    <w:rsid w:val="00E26EEE"/>
    <w:rsid w:val="00EA562D"/>
    <w:rsid w:val="00F01E66"/>
    <w:rsid w:val="00F25265"/>
    <w:rsid w:val="00F7628B"/>
    <w:rsid w:val="00F81D22"/>
    <w:rsid w:val="00FC272A"/>
    <w:rsid w:val="00FD06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A5E74"/>
  </w:style>
  <w:style w:type="paragraph" w:styleId="1">
    <w:name w:val="heading 1"/>
    <w:basedOn w:val="a0"/>
    <w:next w:val="a0"/>
    <w:link w:val="10"/>
    <w:qFormat/>
    <w:rsid w:val="00593B85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Calibri" w:hAnsi="Arial" w:cs="Times New Roman"/>
      <w:b/>
      <w:bCs/>
      <w:color w:val="000080"/>
      <w:sz w:val="28"/>
      <w:szCs w:val="28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593B85"/>
    <w:rPr>
      <w:rFonts w:ascii="Arial" w:eastAsia="Calibri" w:hAnsi="Arial" w:cs="Times New Roman"/>
      <w:b/>
      <w:bCs/>
      <w:color w:val="000080"/>
      <w:sz w:val="28"/>
      <w:szCs w:val="28"/>
      <w:lang w:eastAsia="ru-RU"/>
    </w:rPr>
  </w:style>
  <w:style w:type="numbering" w:customStyle="1" w:styleId="11">
    <w:name w:val="Нет списка1"/>
    <w:next w:val="a3"/>
    <w:semiHidden/>
    <w:rsid w:val="00593B85"/>
  </w:style>
  <w:style w:type="paragraph" w:styleId="a4">
    <w:name w:val="Balloon Text"/>
    <w:basedOn w:val="a0"/>
    <w:link w:val="a5"/>
    <w:semiHidden/>
    <w:rsid w:val="00593B85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5">
    <w:name w:val="Текст выноски Знак"/>
    <w:basedOn w:val="a1"/>
    <w:link w:val="a4"/>
    <w:semiHidden/>
    <w:rsid w:val="00593B85"/>
    <w:rPr>
      <w:rFonts w:ascii="Tahoma" w:eastAsia="Times New Roman" w:hAnsi="Tahoma" w:cs="Tahoma"/>
      <w:sz w:val="16"/>
      <w:szCs w:val="16"/>
    </w:rPr>
  </w:style>
  <w:style w:type="paragraph" w:styleId="a">
    <w:name w:val="List Number"/>
    <w:basedOn w:val="a0"/>
    <w:rsid w:val="00593B85"/>
    <w:pPr>
      <w:numPr>
        <w:numId w:val="1"/>
      </w:numPr>
      <w:spacing w:after="0" w:line="240" w:lineRule="auto"/>
    </w:pPr>
    <w:rPr>
      <w:rFonts w:ascii="Arial" w:eastAsia="Times New Roman" w:hAnsi="Arial" w:cs="Times New Roman"/>
      <w:color w:val="000000"/>
      <w:lang w:eastAsia="ru-RU"/>
    </w:rPr>
  </w:style>
  <w:style w:type="paragraph" w:customStyle="1" w:styleId="ConsPlusNormal">
    <w:name w:val="ConsPlusNormal"/>
    <w:rsid w:val="00593B8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2">
    <w:name w:val="О.1"/>
    <w:basedOn w:val="a6"/>
    <w:rsid w:val="00593B85"/>
    <w:pPr>
      <w:widowControl w:val="0"/>
      <w:spacing w:line="240" w:lineRule="auto"/>
    </w:pPr>
    <w:rPr>
      <w:rFonts w:ascii="Times New Roman" w:hAnsi="Times New Roman"/>
      <w:sz w:val="20"/>
      <w:szCs w:val="20"/>
      <w:lang w:eastAsia="ru-RU"/>
    </w:rPr>
  </w:style>
  <w:style w:type="paragraph" w:styleId="a6">
    <w:name w:val="Body Text Indent"/>
    <w:basedOn w:val="a0"/>
    <w:link w:val="a7"/>
    <w:rsid w:val="00593B85"/>
    <w:pPr>
      <w:spacing w:after="120"/>
      <w:ind w:left="283"/>
    </w:pPr>
    <w:rPr>
      <w:rFonts w:ascii="Calibri" w:eastAsia="Times New Roman" w:hAnsi="Calibri" w:cs="Times New Roman"/>
    </w:rPr>
  </w:style>
  <w:style w:type="character" w:customStyle="1" w:styleId="a7">
    <w:name w:val="Основной текст с отступом Знак"/>
    <w:basedOn w:val="a1"/>
    <w:link w:val="a6"/>
    <w:rsid w:val="00593B85"/>
    <w:rPr>
      <w:rFonts w:ascii="Calibri" w:eastAsia="Times New Roman" w:hAnsi="Calibri" w:cs="Times New Roman"/>
    </w:rPr>
  </w:style>
  <w:style w:type="paragraph" w:styleId="a8">
    <w:name w:val="header"/>
    <w:basedOn w:val="a0"/>
    <w:link w:val="a9"/>
    <w:rsid w:val="00593B85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9">
    <w:name w:val="Верхний колонтитул Знак"/>
    <w:basedOn w:val="a1"/>
    <w:link w:val="a8"/>
    <w:rsid w:val="00593B85"/>
    <w:rPr>
      <w:rFonts w:ascii="Calibri" w:eastAsia="Times New Roman" w:hAnsi="Calibri" w:cs="Times New Roman"/>
    </w:rPr>
  </w:style>
  <w:style w:type="character" w:styleId="aa">
    <w:name w:val="page number"/>
    <w:basedOn w:val="a1"/>
    <w:rsid w:val="00593B85"/>
  </w:style>
  <w:style w:type="paragraph" w:styleId="ab">
    <w:name w:val="Title"/>
    <w:basedOn w:val="a0"/>
    <w:next w:val="a0"/>
    <w:link w:val="ac"/>
    <w:qFormat/>
    <w:rsid w:val="00593B85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ac">
    <w:name w:val="Название Знак"/>
    <w:basedOn w:val="a1"/>
    <w:link w:val="ab"/>
    <w:rsid w:val="00593B85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d">
    <w:name w:val="footer"/>
    <w:basedOn w:val="a0"/>
    <w:link w:val="ae"/>
    <w:uiPriority w:val="99"/>
    <w:rsid w:val="00593B85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e">
    <w:name w:val="Нижний колонтитул Знак"/>
    <w:basedOn w:val="a1"/>
    <w:link w:val="ad"/>
    <w:uiPriority w:val="99"/>
    <w:rsid w:val="00593B85"/>
    <w:rPr>
      <w:rFonts w:ascii="Calibri" w:eastAsia="Times New Roman" w:hAnsi="Calibri" w:cs="Times New Roman"/>
    </w:rPr>
  </w:style>
  <w:style w:type="paragraph" w:customStyle="1" w:styleId="Standard">
    <w:name w:val="Standard"/>
    <w:rsid w:val="00593B8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styleId="af">
    <w:name w:val="Hyperlink"/>
    <w:rsid w:val="00593B85"/>
    <w:rPr>
      <w:color w:val="0000FF"/>
      <w:u w:val="single"/>
    </w:rPr>
  </w:style>
  <w:style w:type="paragraph" w:styleId="HTML">
    <w:name w:val="HTML Preformatted"/>
    <w:basedOn w:val="a0"/>
    <w:link w:val="HTML0"/>
    <w:uiPriority w:val="99"/>
    <w:unhideWhenUsed/>
    <w:rsid w:val="00593B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1"/>
    <w:link w:val="HTML"/>
    <w:uiPriority w:val="99"/>
    <w:rsid w:val="00593B85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0">
    <w:name w:val="List Paragraph"/>
    <w:basedOn w:val="a0"/>
    <w:uiPriority w:val="34"/>
    <w:qFormat/>
    <w:rsid w:val="0040057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link w:val="10"/>
    <w:qFormat/>
    <w:rsid w:val="00593B85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Calibri" w:hAnsi="Arial" w:cs="Times New Roman"/>
      <w:b/>
      <w:bCs/>
      <w:color w:val="000080"/>
      <w:sz w:val="28"/>
      <w:szCs w:val="28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593B85"/>
    <w:rPr>
      <w:rFonts w:ascii="Arial" w:eastAsia="Calibri" w:hAnsi="Arial" w:cs="Times New Roman"/>
      <w:b/>
      <w:bCs/>
      <w:color w:val="000080"/>
      <w:sz w:val="28"/>
      <w:szCs w:val="28"/>
      <w:lang w:eastAsia="ru-RU"/>
    </w:rPr>
  </w:style>
  <w:style w:type="numbering" w:customStyle="1" w:styleId="11">
    <w:name w:val="Нет списка1"/>
    <w:next w:val="a3"/>
    <w:semiHidden/>
    <w:rsid w:val="00593B85"/>
  </w:style>
  <w:style w:type="paragraph" w:styleId="a4">
    <w:name w:val="Balloon Text"/>
    <w:basedOn w:val="a0"/>
    <w:link w:val="a5"/>
    <w:semiHidden/>
    <w:rsid w:val="00593B85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5">
    <w:name w:val="Текст выноски Знак"/>
    <w:basedOn w:val="a1"/>
    <w:link w:val="a4"/>
    <w:semiHidden/>
    <w:rsid w:val="00593B85"/>
    <w:rPr>
      <w:rFonts w:ascii="Tahoma" w:eastAsia="Times New Roman" w:hAnsi="Tahoma" w:cs="Tahoma"/>
      <w:sz w:val="16"/>
      <w:szCs w:val="16"/>
    </w:rPr>
  </w:style>
  <w:style w:type="paragraph" w:styleId="a">
    <w:name w:val="List Number"/>
    <w:basedOn w:val="a0"/>
    <w:rsid w:val="00593B85"/>
    <w:pPr>
      <w:numPr>
        <w:numId w:val="1"/>
      </w:numPr>
      <w:spacing w:after="0" w:line="240" w:lineRule="auto"/>
    </w:pPr>
    <w:rPr>
      <w:rFonts w:ascii="Arial" w:eastAsia="Times New Roman" w:hAnsi="Arial" w:cs="Times New Roman"/>
      <w:color w:val="000000"/>
      <w:lang w:eastAsia="ru-RU"/>
    </w:rPr>
  </w:style>
  <w:style w:type="paragraph" w:customStyle="1" w:styleId="ConsPlusNormal">
    <w:name w:val="ConsPlusNormal"/>
    <w:rsid w:val="00593B8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2">
    <w:name w:val="О.1"/>
    <w:basedOn w:val="a6"/>
    <w:rsid w:val="00593B85"/>
    <w:pPr>
      <w:widowControl w:val="0"/>
      <w:spacing w:line="240" w:lineRule="auto"/>
    </w:pPr>
    <w:rPr>
      <w:rFonts w:ascii="Times New Roman" w:hAnsi="Times New Roman"/>
      <w:sz w:val="20"/>
      <w:szCs w:val="20"/>
      <w:lang w:eastAsia="ru-RU"/>
    </w:rPr>
  </w:style>
  <w:style w:type="paragraph" w:styleId="a6">
    <w:name w:val="Body Text Indent"/>
    <w:basedOn w:val="a0"/>
    <w:link w:val="a7"/>
    <w:rsid w:val="00593B85"/>
    <w:pPr>
      <w:spacing w:after="120"/>
      <w:ind w:left="283"/>
    </w:pPr>
    <w:rPr>
      <w:rFonts w:ascii="Calibri" w:eastAsia="Times New Roman" w:hAnsi="Calibri" w:cs="Times New Roman"/>
    </w:rPr>
  </w:style>
  <w:style w:type="character" w:customStyle="1" w:styleId="a7">
    <w:name w:val="Основной текст с отступом Знак"/>
    <w:basedOn w:val="a1"/>
    <w:link w:val="a6"/>
    <w:rsid w:val="00593B85"/>
    <w:rPr>
      <w:rFonts w:ascii="Calibri" w:eastAsia="Times New Roman" w:hAnsi="Calibri" w:cs="Times New Roman"/>
    </w:rPr>
  </w:style>
  <w:style w:type="paragraph" w:styleId="a8">
    <w:name w:val="header"/>
    <w:basedOn w:val="a0"/>
    <w:link w:val="a9"/>
    <w:rsid w:val="00593B85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9">
    <w:name w:val="Верхний колонтитул Знак"/>
    <w:basedOn w:val="a1"/>
    <w:link w:val="a8"/>
    <w:rsid w:val="00593B85"/>
    <w:rPr>
      <w:rFonts w:ascii="Calibri" w:eastAsia="Times New Roman" w:hAnsi="Calibri" w:cs="Times New Roman"/>
    </w:rPr>
  </w:style>
  <w:style w:type="character" w:styleId="aa">
    <w:name w:val="page number"/>
    <w:basedOn w:val="a1"/>
    <w:rsid w:val="00593B85"/>
  </w:style>
  <w:style w:type="paragraph" w:styleId="ab">
    <w:name w:val="Title"/>
    <w:basedOn w:val="a0"/>
    <w:next w:val="a0"/>
    <w:link w:val="ac"/>
    <w:qFormat/>
    <w:rsid w:val="00593B85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ac">
    <w:name w:val="Название Знак"/>
    <w:basedOn w:val="a1"/>
    <w:link w:val="ab"/>
    <w:rsid w:val="00593B85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d">
    <w:name w:val="footer"/>
    <w:basedOn w:val="a0"/>
    <w:link w:val="ae"/>
    <w:uiPriority w:val="99"/>
    <w:rsid w:val="00593B85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e">
    <w:name w:val="Нижний колонтитул Знак"/>
    <w:basedOn w:val="a1"/>
    <w:link w:val="ad"/>
    <w:uiPriority w:val="99"/>
    <w:rsid w:val="00593B85"/>
    <w:rPr>
      <w:rFonts w:ascii="Calibri" w:eastAsia="Times New Roman" w:hAnsi="Calibri" w:cs="Times New Roman"/>
    </w:rPr>
  </w:style>
  <w:style w:type="paragraph" w:customStyle="1" w:styleId="Standard">
    <w:name w:val="Standard"/>
    <w:rsid w:val="00593B8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styleId="af">
    <w:name w:val="Hyperlink"/>
    <w:rsid w:val="00593B85"/>
    <w:rPr>
      <w:color w:val="0000FF"/>
      <w:u w:val="single"/>
    </w:rPr>
  </w:style>
  <w:style w:type="paragraph" w:styleId="HTML">
    <w:name w:val="HTML Preformatted"/>
    <w:basedOn w:val="a0"/>
    <w:link w:val="HTML0"/>
    <w:uiPriority w:val="99"/>
    <w:unhideWhenUsed/>
    <w:rsid w:val="00593B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1"/>
    <w:link w:val="HTML"/>
    <w:uiPriority w:val="99"/>
    <w:rsid w:val="00593B85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3683</Words>
  <Characters>20999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4</cp:revision>
  <cp:lastPrinted>2023-01-17T01:11:00Z</cp:lastPrinted>
  <dcterms:created xsi:type="dcterms:W3CDTF">2023-06-15T00:56:00Z</dcterms:created>
  <dcterms:modified xsi:type="dcterms:W3CDTF">2023-07-03T23:42:00Z</dcterms:modified>
</cp:coreProperties>
</file>