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98D" w:rsidRPr="00E70D0E" w:rsidRDefault="008D14F9" w:rsidP="00ED198D">
      <w:pPr>
        <w:pStyle w:val="14-15"/>
        <w:ind w:firstLine="0"/>
        <w:jc w:val="center"/>
        <w:rPr>
          <w:b/>
          <w:sz w:val="32"/>
          <w:szCs w:val="32"/>
        </w:rPr>
      </w:pPr>
      <w:r w:rsidRPr="00E70D0E">
        <w:rPr>
          <w:b/>
          <w:noProof/>
          <w:sz w:val="32"/>
          <w:szCs w:val="32"/>
        </w:rPr>
        <w:drawing>
          <wp:inline distT="0" distB="0" distL="0" distR="0">
            <wp:extent cx="572770" cy="67691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676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D198D" w:rsidRPr="00E70D0E" w:rsidRDefault="00ED198D" w:rsidP="00ED198D">
      <w:pPr>
        <w:pStyle w:val="14-15"/>
        <w:ind w:firstLine="0"/>
        <w:jc w:val="center"/>
        <w:rPr>
          <w:b/>
          <w:sz w:val="32"/>
          <w:szCs w:val="32"/>
        </w:rPr>
      </w:pPr>
      <w:r w:rsidRPr="00E70D0E">
        <w:rPr>
          <w:b/>
          <w:sz w:val="32"/>
          <w:szCs w:val="32"/>
        </w:rPr>
        <w:t>ТЕРРИТОРИАЛЬНАЯ ИЗБИРАТЕЛЬНАЯ КОМИССИЯ</w:t>
      </w:r>
    </w:p>
    <w:p w:rsidR="00ED198D" w:rsidRPr="00E70D0E" w:rsidRDefault="00E70D0E" w:rsidP="00781B90">
      <w:pPr>
        <w:pStyle w:val="14-15"/>
        <w:spacing w:line="240" w:lineRule="auto"/>
        <w:ind w:firstLine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ОЛЬГИНСКОГО РАЙОНА</w:t>
      </w:r>
    </w:p>
    <w:p w:rsidR="00ED198D" w:rsidRPr="00E70D0E" w:rsidRDefault="00ED198D" w:rsidP="00781B90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D198D" w:rsidRDefault="00ED198D" w:rsidP="00781B90">
      <w:pPr>
        <w:pStyle w:val="3"/>
        <w:spacing w:line="240" w:lineRule="auto"/>
        <w:jc w:val="center"/>
        <w:rPr>
          <w:b/>
          <w:sz w:val="32"/>
          <w:szCs w:val="32"/>
        </w:rPr>
      </w:pPr>
      <w:proofErr w:type="gramStart"/>
      <w:r w:rsidRPr="00E70D0E">
        <w:rPr>
          <w:b/>
          <w:sz w:val="32"/>
          <w:szCs w:val="32"/>
        </w:rPr>
        <w:t>Р</w:t>
      </w:r>
      <w:proofErr w:type="gramEnd"/>
      <w:r w:rsidRPr="00E70D0E">
        <w:rPr>
          <w:b/>
          <w:sz w:val="32"/>
          <w:szCs w:val="32"/>
        </w:rPr>
        <w:t xml:space="preserve"> Е Ш Е Н И Е</w:t>
      </w:r>
    </w:p>
    <w:p w:rsidR="000D3CC1" w:rsidRPr="000D3CC1" w:rsidRDefault="000D3CC1" w:rsidP="000D3CC1"/>
    <w:tbl>
      <w:tblPr>
        <w:tblW w:w="0" w:type="auto"/>
        <w:tblInd w:w="250" w:type="dxa"/>
        <w:tblLayout w:type="fixed"/>
        <w:tblLook w:val="0000"/>
      </w:tblPr>
      <w:tblGrid>
        <w:gridCol w:w="3107"/>
        <w:gridCol w:w="3107"/>
        <w:gridCol w:w="3107"/>
      </w:tblGrid>
      <w:tr w:rsidR="000D3CC1" w:rsidRPr="000D3CC1" w:rsidTr="00F06D8B">
        <w:tc>
          <w:tcPr>
            <w:tcW w:w="3107" w:type="dxa"/>
          </w:tcPr>
          <w:p w:rsidR="000D3CC1" w:rsidRPr="009235E2" w:rsidRDefault="000D3CC1" w:rsidP="00F06D8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5E2">
              <w:rPr>
                <w:rFonts w:ascii="Times New Roman" w:hAnsi="Times New Roman" w:cs="Times New Roman"/>
                <w:b/>
                <w:sz w:val="28"/>
                <w:szCs w:val="28"/>
              </w:rPr>
              <w:t>04.11.2022</w:t>
            </w:r>
          </w:p>
        </w:tc>
        <w:tc>
          <w:tcPr>
            <w:tcW w:w="3107" w:type="dxa"/>
          </w:tcPr>
          <w:p w:rsidR="000D3CC1" w:rsidRPr="009235E2" w:rsidRDefault="000D3CC1" w:rsidP="00F06D8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9235E2">
              <w:rPr>
                <w:rFonts w:ascii="Times New Roman" w:hAnsi="Times New Roman" w:cs="Times New Roman"/>
                <w:b/>
                <w:sz w:val="28"/>
                <w:szCs w:val="28"/>
              </w:rPr>
              <w:t>пгт</w:t>
            </w:r>
            <w:proofErr w:type="spellEnd"/>
            <w:r w:rsidRPr="009235E2">
              <w:rPr>
                <w:rFonts w:ascii="Times New Roman" w:hAnsi="Times New Roman" w:cs="Times New Roman"/>
                <w:b/>
                <w:sz w:val="28"/>
                <w:szCs w:val="28"/>
              </w:rPr>
              <w:t>. Ольга</w:t>
            </w:r>
          </w:p>
        </w:tc>
        <w:tc>
          <w:tcPr>
            <w:tcW w:w="3107" w:type="dxa"/>
          </w:tcPr>
          <w:p w:rsidR="000D3CC1" w:rsidRPr="009235E2" w:rsidRDefault="000D3CC1" w:rsidP="009235E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5E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№ </w:t>
            </w:r>
            <w:r w:rsidRPr="009235E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41</w:t>
            </w:r>
            <w:r w:rsidR="009235E2" w:rsidRPr="009235E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8</w:t>
            </w:r>
            <w:r w:rsidRPr="009235E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/92 </w:t>
            </w:r>
            <w:r w:rsidRPr="009235E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Pr="009235E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9235E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Pr="009235E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9235E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Pr="009235E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9235E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Pr="009235E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9235E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Pr="009235E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9235E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</w:t>
            </w:r>
            <w:r w:rsidRPr="009235E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9235E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</w:t>
            </w:r>
            <w:r w:rsidRPr="009235E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9235E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Pr="009235E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9235E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</w:p>
        </w:tc>
      </w:tr>
    </w:tbl>
    <w:p w:rsidR="006F1730" w:rsidRDefault="00E70D0E" w:rsidP="00E70D0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</w:pPr>
      <w:r w:rsidRPr="00E70D0E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 xml:space="preserve">О досрочном прекращении полномочий </w:t>
      </w:r>
      <w:r w:rsidR="006F1730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>председателя</w:t>
      </w:r>
      <w:r w:rsidRPr="00E70D0E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 xml:space="preserve"> участковой избирательной комиссии избирательного участка </w:t>
      </w:r>
    </w:p>
    <w:p w:rsidR="00E70D0E" w:rsidRDefault="00E70D0E" w:rsidP="00E70D0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color w:val="333333"/>
          <w:sz w:val="32"/>
          <w:szCs w:val="32"/>
        </w:rPr>
      </w:pPr>
      <w:r w:rsidRPr="00E70D0E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 xml:space="preserve">№ 2109 </w:t>
      </w:r>
      <w:r w:rsidR="006F1730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 xml:space="preserve">Н.В. </w:t>
      </w:r>
      <w:proofErr w:type="spellStart"/>
      <w:r w:rsidR="006F1730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>Болмашновой</w:t>
      </w:r>
      <w:proofErr w:type="spellEnd"/>
    </w:p>
    <w:p w:rsidR="00ED198D" w:rsidRPr="00E70D0E" w:rsidRDefault="00E70D0E" w:rsidP="006F1730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E70D0E">
        <w:rPr>
          <w:rFonts w:ascii="Times New Roman" w:hAnsi="Times New Roman" w:cs="Times New Roman"/>
          <w:color w:val="333333"/>
          <w:sz w:val="32"/>
          <w:szCs w:val="32"/>
        </w:rPr>
        <w:br/>
      </w:r>
      <w:r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   </w:t>
      </w:r>
      <w:proofErr w:type="gramStart"/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Рассмотрев поступившее в письменной форме заявление </w:t>
      </w:r>
      <w:r w:rsidR="006F1730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председателя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участковой избирательной комиссии избирательного участка № </w:t>
      </w:r>
      <w:r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2109 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с </w:t>
      </w:r>
      <w:proofErr w:type="spellStart"/>
      <w:r w:rsidR="006F1730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Болмашновой</w:t>
      </w:r>
      <w:proofErr w:type="spellEnd"/>
      <w:r w:rsidR="006F1730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Натальи Владимировны 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о сложении своих полномочий </w:t>
      </w:r>
      <w:r w:rsidR="006F1730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председателя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участковой избирательной комиссии до истечения срока полномочий, в соответствии с подпунктом «а» пункта 6, пунктом 11 статьи 29 Федерального закона «Об основных гарантиях избирательных прав и права на участие в референдуме граждан Российской Федерации», территориальная избирательная комиссия</w:t>
      </w:r>
      <w:r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Ольгинского</w:t>
      </w:r>
      <w:proofErr w:type="gramEnd"/>
      <w:r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района                 </w:t>
      </w:r>
      <w:r w:rsidRPr="00E70D0E">
        <w:rPr>
          <w:rFonts w:ascii="Times New Roman" w:hAnsi="Times New Roman" w:cs="Times New Roman"/>
          <w:color w:val="333333"/>
          <w:sz w:val="32"/>
          <w:szCs w:val="32"/>
        </w:rPr>
        <w:br/>
      </w:r>
      <w:r w:rsidRPr="00E70D0E">
        <w:rPr>
          <w:rFonts w:ascii="Times New Roman" w:hAnsi="Times New Roman" w:cs="Times New Roman"/>
          <w:color w:val="333333"/>
          <w:sz w:val="32"/>
          <w:szCs w:val="32"/>
        </w:rPr>
        <w:br/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РЕШИЛА:</w:t>
      </w:r>
      <w:r w:rsidRPr="00E70D0E">
        <w:rPr>
          <w:rFonts w:ascii="Times New Roman" w:hAnsi="Times New Roman" w:cs="Times New Roman"/>
          <w:color w:val="333333"/>
          <w:sz w:val="32"/>
          <w:szCs w:val="32"/>
        </w:rPr>
        <w:br/>
      </w:r>
      <w:r w:rsidRPr="00E70D0E">
        <w:rPr>
          <w:rFonts w:ascii="Times New Roman" w:hAnsi="Times New Roman" w:cs="Times New Roman"/>
          <w:color w:val="333333"/>
          <w:sz w:val="32"/>
          <w:szCs w:val="32"/>
        </w:rPr>
        <w:br/>
      </w:r>
      <w:r w:rsidR="006F1730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1. Освободить </w:t>
      </w:r>
      <w:proofErr w:type="spellStart"/>
      <w:r w:rsidR="006F1730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Болмашнову</w:t>
      </w:r>
      <w:proofErr w:type="spellEnd"/>
      <w:r w:rsidR="006F1730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Наталью Владимировну 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от обязанностей </w:t>
      </w:r>
      <w:r w:rsidR="006F1730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председателя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участковой избирательной комиссии избирательного участка № </w:t>
      </w:r>
      <w:r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2109</w:t>
      </w:r>
      <w:r w:rsidR="006F1730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до истечения срока полномочий.</w:t>
      </w:r>
      <w:r w:rsidRPr="00E70D0E">
        <w:rPr>
          <w:rFonts w:ascii="Times New Roman" w:hAnsi="Times New Roman" w:cs="Times New Roman"/>
          <w:color w:val="333333"/>
          <w:sz w:val="32"/>
          <w:szCs w:val="32"/>
        </w:rPr>
        <w:br/>
      </w:r>
      <w:r w:rsidR="006F1730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  2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. Направить копию настоящего решения в участковую избирательную комиссию избирательного участка № </w:t>
      </w:r>
      <w:r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2109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для сведения и ознакомления </w:t>
      </w:r>
      <w:proofErr w:type="spellStart"/>
      <w:r w:rsidR="006F1730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Н.В.Болмашнову</w:t>
      </w:r>
      <w:proofErr w:type="spellEnd"/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.</w:t>
      </w:r>
      <w:r w:rsidRPr="00E70D0E">
        <w:rPr>
          <w:rFonts w:ascii="Times New Roman" w:hAnsi="Times New Roman" w:cs="Times New Roman"/>
          <w:color w:val="333333"/>
          <w:sz w:val="32"/>
          <w:szCs w:val="32"/>
        </w:rPr>
        <w:br/>
      </w:r>
      <w:r w:rsidR="006F1730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lastRenderedPageBreak/>
        <w:t xml:space="preserve">    3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. </w:t>
      </w:r>
      <w:proofErr w:type="gramStart"/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Разместить</w:t>
      </w:r>
      <w:proofErr w:type="gramEnd"/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настоящее решение на официальном сайте </w:t>
      </w:r>
      <w:r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администрации Ольгинского муниципального района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в информационно-телекоммуникационной сети «Интернет» в разделе «территориальная избирательная комиссия </w:t>
      </w:r>
      <w:r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Ольгинского района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»</w:t>
      </w:r>
      <w:r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.</w:t>
      </w:r>
    </w:p>
    <w:p w:rsidR="00E70D0E" w:rsidRDefault="00E70D0E" w:rsidP="00B9745B">
      <w:pPr>
        <w:spacing w:after="0" w:line="360" w:lineRule="auto"/>
        <w:ind w:left="709" w:hanging="709"/>
        <w:contextualSpacing/>
        <w:jc w:val="both"/>
        <w:rPr>
          <w:rFonts w:ascii="Times New Roman" w:hAnsi="Times New Roman" w:cs="Times New Roman"/>
          <w:sz w:val="32"/>
          <w:szCs w:val="32"/>
        </w:rPr>
      </w:pPr>
    </w:p>
    <w:p w:rsidR="006259F6" w:rsidRPr="00E70D0E" w:rsidRDefault="00B9745B" w:rsidP="00B9745B">
      <w:pPr>
        <w:spacing w:after="0" w:line="360" w:lineRule="auto"/>
        <w:ind w:left="709" w:hanging="709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E70D0E">
        <w:rPr>
          <w:rFonts w:ascii="Times New Roman" w:hAnsi="Times New Roman" w:cs="Times New Roman"/>
          <w:sz w:val="32"/>
          <w:szCs w:val="32"/>
        </w:rPr>
        <w:t>П</w:t>
      </w:r>
      <w:r w:rsidR="006259F6" w:rsidRPr="00E70D0E">
        <w:rPr>
          <w:rFonts w:ascii="Times New Roman" w:hAnsi="Times New Roman" w:cs="Times New Roman"/>
          <w:sz w:val="32"/>
          <w:szCs w:val="32"/>
        </w:rPr>
        <w:t>редседател</w:t>
      </w:r>
      <w:r w:rsidRPr="00E70D0E">
        <w:rPr>
          <w:rFonts w:ascii="Times New Roman" w:hAnsi="Times New Roman" w:cs="Times New Roman"/>
          <w:sz w:val="32"/>
          <w:szCs w:val="32"/>
        </w:rPr>
        <w:t>ь</w:t>
      </w:r>
      <w:r w:rsidR="006259F6" w:rsidRPr="00E70D0E">
        <w:rPr>
          <w:rFonts w:ascii="Times New Roman" w:hAnsi="Times New Roman" w:cs="Times New Roman"/>
          <w:sz w:val="32"/>
          <w:szCs w:val="32"/>
        </w:rPr>
        <w:t xml:space="preserve"> комиссии                       </w:t>
      </w:r>
      <w:r w:rsidR="00E70D0E">
        <w:rPr>
          <w:rFonts w:ascii="Times New Roman" w:hAnsi="Times New Roman" w:cs="Times New Roman"/>
          <w:sz w:val="32"/>
          <w:szCs w:val="32"/>
        </w:rPr>
        <w:t xml:space="preserve">                  </w:t>
      </w:r>
      <w:r w:rsidRPr="00E70D0E">
        <w:rPr>
          <w:rFonts w:ascii="Times New Roman" w:hAnsi="Times New Roman" w:cs="Times New Roman"/>
          <w:sz w:val="32"/>
          <w:szCs w:val="32"/>
        </w:rPr>
        <w:t xml:space="preserve"> </w:t>
      </w:r>
      <w:r w:rsidR="00E70D0E">
        <w:rPr>
          <w:rFonts w:ascii="Times New Roman" w:hAnsi="Times New Roman" w:cs="Times New Roman"/>
          <w:sz w:val="32"/>
          <w:szCs w:val="32"/>
        </w:rPr>
        <w:t xml:space="preserve">            А.А.Басок</w:t>
      </w:r>
    </w:p>
    <w:p w:rsidR="007D2322" w:rsidRPr="00E70D0E" w:rsidRDefault="007D2322" w:rsidP="00B9745B">
      <w:pPr>
        <w:spacing w:after="0" w:line="360" w:lineRule="auto"/>
        <w:ind w:left="709" w:hanging="709"/>
        <w:contextualSpacing/>
        <w:jc w:val="both"/>
        <w:rPr>
          <w:rFonts w:ascii="Times New Roman" w:hAnsi="Times New Roman" w:cs="Times New Roman"/>
          <w:sz w:val="32"/>
          <w:szCs w:val="32"/>
        </w:rPr>
      </w:pPr>
    </w:p>
    <w:p w:rsidR="003E1A23" w:rsidRPr="00E70D0E" w:rsidRDefault="00ED198D" w:rsidP="00B9745B">
      <w:pPr>
        <w:widowControl w:val="0"/>
        <w:autoSpaceDE w:val="0"/>
        <w:autoSpaceDN w:val="0"/>
        <w:adjustRightInd w:val="0"/>
        <w:spacing w:after="0" w:line="360" w:lineRule="auto"/>
        <w:ind w:left="709" w:hanging="709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E70D0E">
        <w:rPr>
          <w:rFonts w:ascii="Times New Roman" w:hAnsi="Times New Roman" w:cs="Times New Roman"/>
          <w:sz w:val="32"/>
          <w:szCs w:val="32"/>
        </w:rPr>
        <w:t xml:space="preserve">Секретарь комиссии                                     </w:t>
      </w:r>
      <w:r w:rsidR="00E70D0E">
        <w:rPr>
          <w:rFonts w:ascii="Times New Roman" w:hAnsi="Times New Roman" w:cs="Times New Roman"/>
          <w:sz w:val="32"/>
          <w:szCs w:val="32"/>
        </w:rPr>
        <w:t xml:space="preserve">                       И.В.Крипан</w:t>
      </w:r>
    </w:p>
    <w:sectPr w:rsidR="003E1A23" w:rsidRPr="00E70D0E" w:rsidSect="00E70D0E">
      <w:pgSz w:w="11906" w:h="16838"/>
      <w:pgMar w:top="567" w:right="424" w:bottom="567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573447"/>
    <w:multiLevelType w:val="hybridMultilevel"/>
    <w:tmpl w:val="A4F0F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8D50BC"/>
    <w:multiLevelType w:val="hybridMultilevel"/>
    <w:tmpl w:val="E2AED9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4F17698B"/>
    <w:multiLevelType w:val="singleLevel"/>
    <w:tmpl w:val="88943F90"/>
    <w:lvl w:ilvl="0">
      <w:start w:val="1"/>
      <w:numFmt w:val="decimal"/>
      <w:lvlText w:val="%1."/>
      <w:legacy w:legacy="1" w:legacySpace="0" w:legacyIndent="360"/>
      <w:lvlJc w:val="left"/>
      <w:pPr>
        <w:ind w:left="0" w:firstLine="0"/>
      </w:pPr>
      <w:rPr>
        <w:rFonts w:ascii="Times New Roman CYR" w:hAnsi="Times New Roman CYR" w:cs="Times New Roman CYR" w:hint="default"/>
      </w:rPr>
    </w:lvl>
  </w:abstractNum>
  <w:abstractNum w:abstractNumId="3">
    <w:nsid w:val="7A6E280C"/>
    <w:multiLevelType w:val="hybridMultilevel"/>
    <w:tmpl w:val="30EAF10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  <w:lvlOverride w:ilvl="0">
      <w:startOverride w:val="1"/>
    </w:lvlOverride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D198D"/>
    <w:rsid w:val="00014974"/>
    <w:rsid w:val="00085462"/>
    <w:rsid w:val="000C2E1E"/>
    <w:rsid w:val="000C4A0D"/>
    <w:rsid w:val="000D3CC1"/>
    <w:rsid w:val="00167930"/>
    <w:rsid w:val="001975F4"/>
    <w:rsid w:val="00262AC4"/>
    <w:rsid w:val="00283062"/>
    <w:rsid w:val="00356DF8"/>
    <w:rsid w:val="00377B73"/>
    <w:rsid w:val="003E1A23"/>
    <w:rsid w:val="004237E3"/>
    <w:rsid w:val="00443CDD"/>
    <w:rsid w:val="005333F3"/>
    <w:rsid w:val="006259F6"/>
    <w:rsid w:val="006263E0"/>
    <w:rsid w:val="00646533"/>
    <w:rsid w:val="0068675B"/>
    <w:rsid w:val="0069500E"/>
    <w:rsid w:val="006F1730"/>
    <w:rsid w:val="00707AF3"/>
    <w:rsid w:val="007302C6"/>
    <w:rsid w:val="00754728"/>
    <w:rsid w:val="00781B90"/>
    <w:rsid w:val="007A4EE8"/>
    <w:rsid w:val="007D2322"/>
    <w:rsid w:val="007E2E05"/>
    <w:rsid w:val="008B2731"/>
    <w:rsid w:val="008D14F9"/>
    <w:rsid w:val="009225ED"/>
    <w:rsid w:val="009235E2"/>
    <w:rsid w:val="00971B7D"/>
    <w:rsid w:val="009C2B59"/>
    <w:rsid w:val="00B202FD"/>
    <w:rsid w:val="00B22739"/>
    <w:rsid w:val="00B9745B"/>
    <w:rsid w:val="00C776F4"/>
    <w:rsid w:val="00C850B6"/>
    <w:rsid w:val="00D314EA"/>
    <w:rsid w:val="00D5427A"/>
    <w:rsid w:val="00E67F5D"/>
    <w:rsid w:val="00E70D0E"/>
    <w:rsid w:val="00E8697C"/>
    <w:rsid w:val="00E97A89"/>
    <w:rsid w:val="00ED198D"/>
    <w:rsid w:val="00EF17E0"/>
    <w:rsid w:val="00EF5D05"/>
    <w:rsid w:val="00F002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3E0"/>
  </w:style>
  <w:style w:type="paragraph" w:styleId="3">
    <w:name w:val="heading 3"/>
    <w:basedOn w:val="a"/>
    <w:next w:val="a"/>
    <w:link w:val="30"/>
    <w:semiHidden/>
    <w:unhideWhenUsed/>
    <w:qFormat/>
    <w:rsid w:val="00ED198D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ED198D"/>
    <w:rPr>
      <w:rFonts w:ascii="Times New Roman" w:eastAsia="Times New Roman" w:hAnsi="Times New Roman" w:cs="Times New Roman"/>
      <w:sz w:val="24"/>
      <w:szCs w:val="20"/>
    </w:rPr>
  </w:style>
  <w:style w:type="paragraph" w:customStyle="1" w:styleId="14-15">
    <w:name w:val="текст14-15"/>
    <w:basedOn w:val="a"/>
    <w:rsid w:val="00ED198D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ED19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198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D14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218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ТИК</cp:lastModifiedBy>
  <cp:revision>4</cp:revision>
  <cp:lastPrinted>2022-11-07T05:19:00Z</cp:lastPrinted>
  <dcterms:created xsi:type="dcterms:W3CDTF">2022-11-07T01:25:00Z</dcterms:created>
  <dcterms:modified xsi:type="dcterms:W3CDTF">2022-11-07T05:19:00Z</dcterms:modified>
</cp:coreProperties>
</file>